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63" w:rsidRPr="00465963" w:rsidRDefault="00465963" w:rsidP="00465963">
      <w:pPr>
        <w:pStyle w:val="a5"/>
        <w:spacing w:line="360" w:lineRule="auto"/>
        <w:rPr>
          <w:rFonts w:ascii="黑体" w:eastAsia="黑体" w:hAnsi="宋体" w:hint="eastAsia"/>
          <w:szCs w:val="32"/>
        </w:rPr>
      </w:pPr>
      <w:r w:rsidRPr="00465963">
        <w:rPr>
          <w:rFonts w:ascii="黑体" w:eastAsia="黑体" w:hAnsi="宋体" w:hint="eastAsia"/>
          <w:szCs w:val="32"/>
        </w:rPr>
        <w:t>附件5</w:t>
      </w:r>
    </w:p>
    <w:p w:rsidR="00465963" w:rsidRDefault="00465963" w:rsidP="00465963">
      <w:pPr>
        <w:pStyle w:val="a5"/>
        <w:spacing w:line="360" w:lineRule="auto"/>
        <w:ind w:firstLineChars="300" w:firstLine="960"/>
        <w:rPr>
          <w:rFonts w:ascii="仿宋_GB2312" w:hAnsi="宋体" w:hint="eastAsia"/>
          <w:szCs w:val="32"/>
        </w:rPr>
      </w:pPr>
      <w:r w:rsidRPr="004368C0">
        <w:rPr>
          <w:rFonts w:ascii="仿宋_GB2312" w:hAnsi="宋体" w:hint="eastAsia"/>
          <w:szCs w:val="32"/>
        </w:rPr>
        <w:t>小贴士：</w:t>
      </w:r>
    </w:p>
    <w:p w:rsidR="00465963" w:rsidRPr="004368C0" w:rsidRDefault="00465963" w:rsidP="00465963">
      <w:pPr>
        <w:pStyle w:val="a5"/>
        <w:spacing w:line="360" w:lineRule="auto"/>
        <w:ind w:leftChars="200" w:left="420" w:firstLineChars="200" w:firstLine="640"/>
        <w:rPr>
          <w:rFonts w:ascii="仿宋_GB2312" w:hAnsi="宋体" w:hint="eastAsia"/>
          <w:bCs/>
          <w:szCs w:val="32"/>
        </w:rPr>
      </w:pPr>
      <w:r w:rsidRPr="004368C0">
        <w:rPr>
          <w:rFonts w:ascii="仿宋_GB2312" w:hAnsi="宋体"/>
          <w:bCs/>
          <w:szCs w:val="32"/>
        </w:rPr>
        <w:t>消费者在购买青团时要注意什么呢？</w:t>
      </w:r>
    </w:p>
    <w:p w:rsidR="00465963" w:rsidRPr="00E656E7" w:rsidRDefault="00465963" w:rsidP="00465963">
      <w:pPr>
        <w:pStyle w:val="a5"/>
        <w:spacing w:line="360" w:lineRule="auto"/>
        <w:ind w:leftChars="200" w:left="420" w:firstLineChars="200" w:firstLine="640"/>
        <w:rPr>
          <w:rFonts w:ascii="仿宋_GB2312" w:hAnsi="宋体"/>
          <w:bCs/>
          <w:szCs w:val="32"/>
        </w:rPr>
      </w:pPr>
      <w:r w:rsidRPr="00E656E7">
        <w:rPr>
          <w:rFonts w:ascii="仿宋_GB2312" w:hAnsi="宋体"/>
          <w:bCs/>
          <w:szCs w:val="32"/>
        </w:rPr>
        <w:t>一是应购买正规企业生产的产品；</w:t>
      </w:r>
    </w:p>
    <w:p w:rsidR="00465963" w:rsidRPr="00E656E7" w:rsidRDefault="00465963" w:rsidP="00465963">
      <w:pPr>
        <w:pStyle w:val="a5"/>
        <w:spacing w:line="360" w:lineRule="auto"/>
        <w:ind w:leftChars="200" w:left="420" w:firstLineChars="200" w:firstLine="640"/>
        <w:rPr>
          <w:rFonts w:ascii="仿宋_GB2312" w:hAnsi="宋体"/>
          <w:bCs/>
          <w:szCs w:val="32"/>
        </w:rPr>
      </w:pPr>
      <w:r w:rsidRPr="00E656E7">
        <w:rPr>
          <w:rFonts w:ascii="仿宋_GB2312" w:hAnsi="宋体"/>
          <w:bCs/>
          <w:szCs w:val="32"/>
        </w:rPr>
        <w:t>二是</w:t>
      </w:r>
      <w:r w:rsidRPr="00E656E7">
        <w:rPr>
          <w:rFonts w:ascii="仿宋_GB2312" w:hAnsi="宋体" w:hint="eastAsia"/>
          <w:bCs/>
          <w:szCs w:val="32"/>
        </w:rPr>
        <w:t>在购买时要注意查看食品生产日期和保质期</w:t>
      </w:r>
      <w:r w:rsidRPr="00E656E7">
        <w:rPr>
          <w:rFonts w:ascii="仿宋_GB2312" w:hAnsi="宋体"/>
          <w:bCs/>
          <w:szCs w:val="32"/>
        </w:rPr>
        <w:t>；</w:t>
      </w:r>
    </w:p>
    <w:p w:rsidR="00465963" w:rsidRDefault="00465963" w:rsidP="00465963">
      <w:pPr>
        <w:pStyle w:val="a5"/>
        <w:spacing w:line="360" w:lineRule="auto"/>
        <w:ind w:leftChars="200" w:left="420" w:firstLineChars="181" w:firstLine="579"/>
        <w:rPr>
          <w:rFonts w:ascii="仿宋_GB2312" w:hAnsi="宋体" w:hint="eastAsia"/>
          <w:szCs w:val="32"/>
        </w:rPr>
      </w:pPr>
      <w:r w:rsidRPr="00E656E7">
        <w:rPr>
          <w:rFonts w:ascii="仿宋_GB2312" w:hAnsi="宋体"/>
          <w:bCs/>
          <w:szCs w:val="32"/>
        </w:rPr>
        <w:t>三是请勿在路边无证摊贩处购买。</w:t>
      </w:r>
    </w:p>
    <w:p w:rsidR="00465963" w:rsidRPr="00A60F0D" w:rsidRDefault="00465963" w:rsidP="00465963">
      <w:pPr>
        <w:pStyle w:val="a5"/>
        <w:spacing w:line="360" w:lineRule="auto"/>
        <w:ind w:leftChars="200" w:left="420" w:firstLineChars="480" w:firstLine="1536"/>
        <w:rPr>
          <w:rFonts w:ascii="仿宋_GB2312" w:hAnsi="宋体" w:hint="eastAsia"/>
          <w:szCs w:val="32"/>
        </w:rPr>
      </w:pPr>
    </w:p>
    <w:p w:rsidR="002E4894" w:rsidRPr="00465963" w:rsidRDefault="002E4894">
      <w:bookmarkStart w:id="0" w:name="_GoBack"/>
      <w:bookmarkEnd w:id="0"/>
    </w:p>
    <w:sectPr w:rsidR="002E4894" w:rsidRPr="00465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43" w:rsidRDefault="00D42943" w:rsidP="00465963">
      <w:r>
        <w:separator/>
      </w:r>
    </w:p>
  </w:endnote>
  <w:endnote w:type="continuationSeparator" w:id="0">
    <w:p w:rsidR="00D42943" w:rsidRDefault="00D42943" w:rsidP="0046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43" w:rsidRDefault="00D42943" w:rsidP="00465963">
      <w:r>
        <w:separator/>
      </w:r>
    </w:p>
  </w:footnote>
  <w:footnote w:type="continuationSeparator" w:id="0">
    <w:p w:rsidR="00D42943" w:rsidRDefault="00D42943" w:rsidP="00465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CB"/>
    <w:rsid w:val="00024E06"/>
    <w:rsid w:val="00040C79"/>
    <w:rsid w:val="0004133F"/>
    <w:rsid w:val="00055E79"/>
    <w:rsid w:val="000736B4"/>
    <w:rsid w:val="00077E8A"/>
    <w:rsid w:val="000C2954"/>
    <w:rsid w:val="00102410"/>
    <w:rsid w:val="0010732F"/>
    <w:rsid w:val="001106F2"/>
    <w:rsid w:val="00122413"/>
    <w:rsid w:val="00130C48"/>
    <w:rsid w:val="0014139F"/>
    <w:rsid w:val="00151D2F"/>
    <w:rsid w:val="00153D65"/>
    <w:rsid w:val="00160CD7"/>
    <w:rsid w:val="00175F60"/>
    <w:rsid w:val="00192BB6"/>
    <w:rsid w:val="00196E43"/>
    <w:rsid w:val="001A006F"/>
    <w:rsid w:val="001D510B"/>
    <w:rsid w:val="002568B9"/>
    <w:rsid w:val="00257878"/>
    <w:rsid w:val="002A19CF"/>
    <w:rsid w:val="002B73C9"/>
    <w:rsid w:val="002C18AE"/>
    <w:rsid w:val="002C4ADB"/>
    <w:rsid w:val="002E15EA"/>
    <w:rsid w:val="002E4894"/>
    <w:rsid w:val="002E4FA3"/>
    <w:rsid w:val="002F733E"/>
    <w:rsid w:val="00320960"/>
    <w:rsid w:val="00342AC1"/>
    <w:rsid w:val="0037260A"/>
    <w:rsid w:val="003A26F7"/>
    <w:rsid w:val="003B0827"/>
    <w:rsid w:val="003B2319"/>
    <w:rsid w:val="003D3FCB"/>
    <w:rsid w:val="003F340E"/>
    <w:rsid w:val="004266E9"/>
    <w:rsid w:val="00440CCC"/>
    <w:rsid w:val="004452FA"/>
    <w:rsid w:val="0044579F"/>
    <w:rsid w:val="00465963"/>
    <w:rsid w:val="00480711"/>
    <w:rsid w:val="00483D95"/>
    <w:rsid w:val="004B0260"/>
    <w:rsid w:val="004B79B1"/>
    <w:rsid w:val="004C0BC0"/>
    <w:rsid w:val="004C35A4"/>
    <w:rsid w:val="004D56A2"/>
    <w:rsid w:val="0051124E"/>
    <w:rsid w:val="0052351B"/>
    <w:rsid w:val="00547485"/>
    <w:rsid w:val="005702E2"/>
    <w:rsid w:val="0057440E"/>
    <w:rsid w:val="00586C91"/>
    <w:rsid w:val="0059296D"/>
    <w:rsid w:val="005D3BD3"/>
    <w:rsid w:val="00617E73"/>
    <w:rsid w:val="006660DE"/>
    <w:rsid w:val="006A69ED"/>
    <w:rsid w:val="006B020F"/>
    <w:rsid w:val="006C7F38"/>
    <w:rsid w:val="00703897"/>
    <w:rsid w:val="0071273A"/>
    <w:rsid w:val="00724995"/>
    <w:rsid w:val="007468C6"/>
    <w:rsid w:val="00785AAF"/>
    <w:rsid w:val="00785F6B"/>
    <w:rsid w:val="007B425B"/>
    <w:rsid w:val="00802712"/>
    <w:rsid w:val="008229DB"/>
    <w:rsid w:val="00826CFE"/>
    <w:rsid w:val="008471AE"/>
    <w:rsid w:val="00874D2F"/>
    <w:rsid w:val="00880442"/>
    <w:rsid w:val="00883DDC"/>
    <w:rsid w:val="00885686"/>
    <w:rsid w:val="00890825"/>
    <w:rsid w:val="00890CEC"/>
    <w:rsid w:val="008975F8"/>
    <w:rsid w:val="008A3C32"/>
    <w:rsid w:val="008A5763"/>
    <w:rsid w:val="008A72AA"/>
    <w:rsid w:val="008B5FF8"/>
    <w:rsid w:val="00907EF8"/>
    <w:rsid w:val="00913505"/>
    <w:rsid w:val="009138F6"/>
    <w:rsid w:val="00922716"/>
    <w:rsid w:val="00930262"/>
    <w:rsid w:val="009744A2"/>
    <w:rsid w:val="009A0950"/>
    <w:rsid w:val="009A1D9F"/>
    <w:rsid w:val="009A3CC6"/>
    <w:rsid w:val="009D1FE2"/>
    <w:rsid w:val="009E3F76"/>
    <w:rsid w:val="009E6B13"/>
    <w:rsid w:val="00A13468"/>
    <w:rsid w:val="00A71424"/>
    <w:rsid w:val="00A860AC"/>
    <w:rsid w:val="00A93031"/>
    <w:rsid w:val="00A95444"/>
    <w:rsid w:val="00AA644B"/>
    <w:rsid w:val="00AB77DE"/>
    <w:rsid w:val="00AC6165"/>
    <w:rsid w:val="00AE19AB"/>
    <w:rsid w:val="00AE3B21"/>
    <w:rsid w:val="00B56D97"/>
    <w:rsid w:val="00B60990"/>
    <w:rsid w:val="00B7350D"/>
    <w:rsid w:val="00B83B53"/>
    <w:rsid w:val="00B96F45"/>
    <w:rsid w:val="00BD6798"/>
    <w:rsid w:val="00BE2FAF"/>
    <w:rsid w:val="00BF2355"/>
    <w:rsid w:val="00BF44B2"/>
    <w:rsid w:val="00BF7F4D"/>
    <w:rsid w:val="00C60D19"/>
    <w:rsid w:val="00C62F4F"/>
    <w:rsid w:val="00C7762E"/>
    <w:rsid w:val="00C920B7"/>
    <w:rsid w:val="00C97B2F"/>
    <w:rsid w:val="00CF0D5C"/>
    <w:rsid w:val="00CF1C6A"/>
    <w:rsid w:val="00D020C6"/>
    <w:rsid w:val="00D04EBB"/>
    <w:rsid w:val="00D353B3"/>
    <w:rsid w:val="00D42943"/>
    <w:rsid w:val="00D47E1C"/>
    <w:rsid w:val="00D57A50"/>
    <w:rsid w:val="00D602D1"/>
    <w:rsid w:val="00D60471"/>
    <w:rsid w:val="00D83423"/>
    <w:rsid w:val="00D87E44"/>
    <w:rsid w:val="00D9125E"/>
    <w:rsid w:val="00DA15A2"/>
    <w:rsid w:val="00DA5B7A"/>
    <w:rsid w:val="00DA5FB4"/>
    <w:rsid w:val="00DF0393"/>
    <w:rsid w:val="00E012CA"/>
    <w:rsid w:val="00E01988"/>
    <w:rsid w:val="00E23AD7"/>
    <w:rsid w:val="00E34588"/>
    <w:rsid w:val="00E40D6F"/>
    <w:rsid w:val="00E72013"/>
    <w:rsid w:val="00E8359B"/>
    <w:rsid w:val="00E841C2"/>
    <w:rsid w:val="00EA5DA8"/>
    <w:rsid w:val="00ED484C"/>
    <w:rsid w:val="00F14163"/>
    <w:rsid w:val="00F14E6F"/>
    <w:rsid w:val="00F440D5"/>
    <w:rsid w:val="00F548C9"/>
    <w:rsid w:val="00F61082"/>
    <w:rsid w:val="00F82910"/>
    <w:rsid w:val="00F841CA"/>
    <w:rsid w:val="00F9496C"/>
    <w:rsid w:val="00F959AE"/>
    <w:rsid w:val="00F96C94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9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963"/>
    <w:rPr>
      <w:sz w:val="18"/>
      <w:szCs w:val="18"/>
    </w:rPr>
  </w:style>
  <w:style w:type="paragraph" w:customStyle="1" w:styleId="a5">
    <w:name w:val="主送机关"/>
    <w:basedOn w:val="a"/>
    <w:rsid w:val="00465963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9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963"/>
    <w:rPr>
      <w:sz w:val="18"/>
      <w:szCs w:val="18"/>
    </w:rPr>
  </w:style>
  <w:style w:type="paragraph" w:customStyle="1" w:styleId="a5">
    <w:name w:val="主送机关"/>
    <w:basedOn w:val="a"/>
    <w:rsid w:val="00465963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杭州市工商行政管理局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揣江宇</dc:creator>
  <cp:keywords/>
  <dc:description/>
  <cp:lastModifiedBy>揣江宇</cp:lastModifiedBy>
  <cp:revision>2</cp:revision>
  <dcterms:created xsi:type="dcterms:W3CDTF">2020-04-01T06:40:00Z</dcterms:created>
  <dcterms:modified xsi:type="dcterms:W3CDTF">2020-04-01T06:41:00Z</dcterms:modified>
</cp:coreProperties>
</file>