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1E" w:rsidRDefault="00A4621E" w:rsidP="00A4621E">
      <w:pPr>
        <w:jc w:val="center"/>
        <w:rPr>
          <w:rFonts w:ascii="仿宋_GB2312" w:eastAsia="仿宋_GB2312"/>
          <w:b/>
          <w:sz w:val="36"/>
          <w:szCs w:val="36"/>
        </w:rPr>
      </w:pPr>
      <w:r w:rsidRPr="002B4CA6">
        <w:rPr>
          <w:rFonts w:hint="eastAsia"/>
          <w:b/>
          <w:sz w:val="36"/>
          <w:szCs w:val="36"/>
        </w:rPr>
        <w:t>杭州市市场监管举报投诉指挥平台</w:t>
      </w:r>
      <w:r>
        <w:rPr>
          <w:rFonts w:ascii="仿宋_GB2312" w:eastAsia="仿宋_GB2312" w:hint="eastAsia"/>
          <w:b/>
          <w:sz w:val="36"/>
          <w:szCs w:val="36"/>
        </w:rPr>
        <w:t xml:space="preserve">  </w:t>
      </w:r>
    </w:p>
    <w:p w:rsidR="00A4621E" w:rsidRPr="00DF0D59" w:rsidRDefault="00A4621E" w:rsidP="00A4621E">
      <w:pPr>
        <w:jc w:val="center"/>
        <w:rPr>
          <w:rFonts w:asciiTheme="minorEastAsia" w:hAnsiTheme="minorEastAsia"/>
          <w:b/>
          <w:sz w:val="36"/>
          <w:szCs w:val="36"/>
        </w:rPr>
      </w:pPr>
      <w:r w:rsidRPr="00DF0D59">
        <w:rPr>
          <w:rFonts w:asciiTheme="minorEastAsia" w:hAnsiTheme="minorEastAsia" w:hint="eastAsia"/>
          <w:b/>
          <w:sz w:val="36"/>
          <w:szCs w:val="36"/>
        </w:rPr>
        <w:t>上半年度投诉举报咨询</w:t>
      </w:r>
      <w:r>
        <w:rPr>
          <w:rFonts w:asciiTheme="minorEastAsia" w:hAnsiTheme="minorEastAsia" w:hint="eastAsia"/>
          <w:b/>
          <w:sz w:val="36"/>
          <w:szCs w:val="36"/>
        </w:rPr>
        <w:t>情况</w:t>
      </w:r>
      <w:r w:rsidRPr="00DF0D59">
        <w:rPr>
          <w:rFonts w:asciiTheme="minorEastAsia" w:hAnsiTheme="minorEastAsia" w:hint="eastAsia"/>
          <w:b/>
          <w:sz w:val="36"/>
          <w:szCs w:val="36"/>
        </w:rPr>
        <w:t xml:space="preserve">     </w:t>
      </w:r>
      <w:r w:rsidRPr="00DF0D59">
        <w:rPr>
          <w:rFonts w:asciiTheme="minorEastAsia" w:hAnsiTheme="minorEastAsia" w:hint="eastAsia"/>
          <w:b/>
          <w:sz w:val="30"/>
          <w:szCs w:val="30"/>
        </w:rPr>
        <w:t xml:space="preserve">    </w:t>
      </w:r>
    </w:p>
    <w:p w:rsidR="00A4621E" w:rsidRPr="00A4621E" w:rsidRDefault="00A4621E" w:rsidP="00A4621E">
      <w:pPr>
        <w:rPr>
          <w:rFonts w:ascii="仿宋_GB2312" w:eastAsia="仿宋_GB2312" w:hAnsi="楷体"/>
          <w:b/>
          <w:sz w:val="28"/>
          <w:szCs w:val="28"/>
        </w:rPr>
      </w:pPr>
    </w:p>
    <w:p w:rsidR="00A4621E" w:rsidRPr="00A85FBD" w:rsidRDefault="00A4621E" w:rsidP="00A85FBD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85FBD">
        <w:rPr>
          <w:rFonts w:ascii="仿宋_GB2312" w:eastAsia="仿宋_GB2312" w:hint="eastAsia"/>
          <w:b/>
          <w:sz w:val="28"/>
          <w:szCs w:val="28"/>
        </w:rPr>
        <w:t>一、总体情况</w:t>
      </w:r>
    </w:p>
    <w:p w:rsidR="00A4621E" w:rsidRPr="00A85FBD" w:rsidRDefault="00A4621E" w:rsidP="00A85FBD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A85FBD">
        <w:rPr>
          <w:rFonts w:ascii="仿宋_GB2312" w:eastAsia="仿宋_GB2312" w:hint="eastAsia"/>
          <w:b/>
          <w:sz w:val="28"/>
          <w:szCs w:val="28"/>
        </w:rPr>
        <w:t>（一）整体数据</w:t>
      </w:r>
    </w:p>
    <w:p w:rsidR="00A4621E" w:rsidRDefault="00A4621E" w:rsidP="00A4621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4621E">
        <w:rPr>
          <w:rFonts w:ascii="仿宋_GB2312" w:eastAsia="仿宋_GB2312" w:hint="eastAsia"/>
          <w:sz w:val="28"/>
          <w:szCs w:val="28"/>
        </w:rPr>
        <w:t>2019年上半年度，</w:t>
      </w:r>
      <w:r w:rsidRPr="002E1266">
        <w:rPr>
          <w:rFonts w:ascii="仿宋_GB2312" w:eastAsia="仿宋_GB2312" w:hint="eastAsia"/>
          <w:sz w:val="28"/>
          <w:szCs w:val="28"/>
        </w:rPr>
        <w:t>市场监管举报投诉指挥平台从各渠道共接收举报投诉咨询总计</w:t>
      </w:r>
      <w:r w:rsidR="001E3003">
        <w:rPr>
          <w:rFonts w:ascii="仿宋_GB2312" w:eastAsia="仿宋_GB2312" w:hint="eastAsia"/>
          <w:sz w:val="28"/>
          <w:szCs w:val="28"/>
        </w:rPr>
        <w:t>33365</w:t>
      </w:r>
      <w:r w:rsidR="00812257">
        <w:rPr>
          <w:rFonts w:ascii="仿宋_GB2312" w:eastAsia="仿宋_GB2312" w:hint="eastAsia"/>
          <w:sz w:val="28"/>
          <w:szCs w:val="28"/>
        </w:rPr>
        <w:t>2</w:t>
      </w:r>
      <w:r w:rsidRPr="002E1266">
        <w:rPr>
          <w:rFonts w:ascii="仿宋_GB2312" w:eastAsia="仿宋_GB2312" w:hint="eastAsia"/>
          <w:sz w:val="28"/>
          <w:szCs w:val="28"/>
        </w:rPr>
        <w:t>件，比去年同期（</w:t>
      </w:r>
      <w:r>
        <w:rPr>
          <w:rFonts w:ascii="仿宋_GB2312" w:eastAsia="仿宋_GB2312" w:hint="eastAsia"/>
          <w:sz w:val="28"/>
          <w:szCs w:val="28"/>
        </w:rPr>
        <w:t>300595</w:t>
      </w:r>
      <w:r w:rsidRPr="002E1266">
        <w:rPr>
          <w:rFonts w:ascii="仿宋_GB2312" w:eastAsia="仿宋_GB2312" w:hint="eastAsia"/>
          <w:sz w:val="28"/>
          <w:szCs w:val="28"/>
        </w:rPr>
        <w:t>件）增长了</w:t>
      </w:r>
      <w:r w:rsidR="00204BC6">
        <w:rPr>
          <w:rFonts w:ascii="仿宋_GB2312" w:eastAsia="仿宋_GB2312" w:hint="eastAsia"/>
          <w:sz w:val="28"/>
          <w:szCs w:val="28"/>
        </w:rPr>
        <w:t>11.00</w:t>
      </w:r>
      <w:r w:rsidRPr="002E1266">
        <w:rPr>
          <w:rFonts w:ascii="仿宋_GB2312" w:eastAsia="仿宋_GB2312" w:hint="eastAsia"/>
          <w:sz w:val="28"/>
          <w:szCs w:val="28"/>
        </w:rPr>
        <w:t>%；其中投诉</w:t>
      </w:r>
      <w:r w:rsidR="00D75A77">
        <w:rPr>
          <w:rFonts w:ascii="仿宋_GB2312" w:eastAsia="仿宋_GB2312" w:hint="eastAsia"/>
          <w:sz w:val="28"/>
          <w:szCs w:val="28"/>
        </w:rPr>
        <w:t>15669</w:t>
      </w:r>
      <w:r w:rsidR="00812257">
        <w:rPr>
          <w:rFonts w:ascii="仿宋_GB2312" w:eastAsia="仿宋_GB2312" w:hint="eastAsia"/>
          <w:sz w:val="28"/>
          <w:szCs w:val="28"/>
        </w:rPr>
        <w:t>4</w:t>
      </w:r>
      <w:r w:rsidRPr="002E1266">
        <w:rPr>
          <w:rFonts w:ascii="仿宋_GB2312" w:eastAsia="仿宋_GB2312" w:hint="eastAsia"/>
          <w:sz w:val="28"/>
          <w:szCs w:val="28"/>
        </w:rPr>
        <w:t>件，比去年同期（</w:t>
      </w:r>
      <w:r>
        <w:rPr>
          <w:rFonts w:ascii="仿宋_GB2312" w:eastAsia="仿宋_GB2312" w:hint="eastAsia"/>
          <w:sz w:val="28"/>
          <w:szCs w:val="28"/>
        </w:rPr>
        <w:t>141567</w:t>
      </w:r>
      <w:r w:rsidRPr="002E1266">
        <w:rPr>
          <w:rFonts w:ascii="仿宋_GB2312" w:eastAsia="仿宋_GB2312" w:hint="eastAsia"/>
          <w:sz w:val="28"/>
          <w:szCs w:val="28"/>
        </w:rPr>
        <w:t>件）增长</w:t>
      </w:r>
      <w:r w:rsidR="00204BC6">
        <w:rPr>
          <w:rFonts w:ascii="仿宋_GB2312" w:eastAsia="仿宋_GB2312" w:hint="eastAsia"/>
          <w:sz w:val="28"/>
          <w:szCs w:val="28"/>
        </w:rPr>
        <w:t>10.6</w:t>
      </w:r>
      <w:r w:rsidR="005C3033">
        <w:rPr>
          <w:rFonts w:ascii="仿宋_GB2312" w:eastAsia="仿宋_GB2312" w:hint="eastAsia"/>
          <w:sz w:val="28"/>
          <w:szCs w:val="28"/>
        </w:rPr>
        <w:t>9</w:t>
      </w:r>
      <w:r w:rsidRPr="002E1266">
        <w:rPr>
          <w:rFonts w:ascii="仿宋_GB2312" w:eastAsia="仿宋_GB2312" w:hint="eastAsia"/>
          <w:sz w:val="28"/>
          <w:szCs w:val="28"/>
        </w:rPr>
        <w:t>%；举报</w:t>
      </w:r>
      <w:r w:rsidR="00D75A77">
        <w:rPr>
          <w:rFonts w:ascii="仿宋_GB2312" w:eastAsia="仿宋_GB2312" w:hint="eastAsia"/>
          <w:sz w:val="28"/>
          <w:szCs w:val="28"/>
        </w:rPr>
        <w:t>3712</w:t>
      </w:r>
      <w:r w:rsidR="00812257">
        <w:rPr>
          <w:rFonts w:ascii="仿宋_GB2312" w:eastAsia="仿宋_GB2312" w:hint="eastAsia"/>
          <w:sz w:val="28"/>
          <w:szCs w:val="28"/>
        </w:rPr>
        <w:t>4</w:t>
      </w:r>
      <w:r w:rsidRPr="002E1266">
        <w:rPr>
          <w:rFonts w:ascii="仿宋_GB2312" w:eastAsia="仿宋_GB2312" w:hint="eastAsia"/>
          <w:sz w:val="28"/>
          <w:szCs w:val="28"/>
        </w:rPr>
        <w:t>件，比去年同期（</w:t>
      </w:r>
      <w:r>
        <w:rPr>
          <w:rFonts w:ascii="仿宋_GB2312" w:eastAsia="仿宋_GB2312" w:hint="eastAsia"/>
          <w:sz w:val="28"/>
          <w:szCs w:val="28"/>
        </w:rPr>
        <w:t>24628</w:t>
      </w:r>
      <w:r w:rsidRPr="002E1266">
        <w:rPr>
          <w:rFonts w:ascii="仿宋_GB2312" w:eastAsia="仿宋_GB2312" w:hint="eastAsia"/>
          <w:sz w:val="28"/>
          <w:szCs w:val="28"/>
        </w:rPr>
        <w:t>件）增长</w:t>
      </w:r>
      <w:r w:rsidR="00204BC6">
        <w:rPr>
          <w:rFonts w:ascii="仿宋_GB2312" w:eastAsia="仿宋_GB2312" w:hint="eastAsia"/>
          <w:sz w:val="28"/>
          <w:szCs w:val="28"/>
        </w:rPr>
        <w:t>50.7</w:t>
      </w:r>
      <w:r w:rsidR="005C3033">
        <w:rPr>
          <w:rFonts w:ascii="仿宋_GB2312" w:eastAsia="仿宋_GB2312" w:hint="eastAsia"/>
          <w:sz w:val="28"/>
          <w:szCs w:val="28"/>
        </w:rPr>
        <w:t>4</w:t>
      </w:r>
      <w:r w:rsidRPr="002E1266">
        <w:rPr>
          <w:rFonts w:ascii="仿宋_GB2312" w:eastAsia="仿宋_GB2312" w:hint="eastAsia"/>
          <w:sz w:val="28"/>
          <w:szCs w:val="28"/>
        </w:rPr>
        <w:t>%；咨询</w:t>
      </w:r>
      <w:r w:rsidR="001E3003">
        <w:rPr>
          <w:rFonts w:ascii="仿宋_GB2312" w:eastAsia="仿宋_GB2312" w:hint="eastAsia"/>
          <w:sz w:val="28"/>
          <w:szCs w:val="28"/>
        </w:rPr>
        <w:t>139834</w:t>
      </w:r>
      <w:r w:rsidRPr="002E1266">
        <w:rPr>
          <w:rFonts w:ascii="仿宋_GB2312" w:eastAsia="仿宋_GB2312" w:hint="eastAsia"/>
          <w:sz w:val="28"/>
          <w:szCs w:val="28"/>
        </w:rPr>
        <w:t>件，比去年同期（</w:t>
      </w:r>
      <w:r w:rsidR="001E3003">
        <w:rPr>
          <w:rFonts w:ascii="仿宋_GB2312" w:eastAsia="仿宋_GB2312" w:hint="eastAsia"/>
          <w:sz w:val="28"/>
          <w:szCs w:val="28"/>
        </w:rPr>
        <w:t>134400</w:t>
      </w:r>
      <w:r w:rsidRPr="002E1266">
        <w:rPr>
          <w:rFonts w:ascii="仿宋_GB2312" w:eastAsia="仿宋_GB2312" w:hint="eastAsia"/>
          <w:sz w:val="28"/>
          <w:szCs w:val="28"/>
        </w:rPr>
        <w:t>件）增长</w:t>
      </w:r>
      <w:r w:rsidR="00204BC6">
        <w:rPr>
          <w:rFonts w:ascii="仿宋_GB2312" w:eastAsia="仿宋_GB2312" w:hint="eastAsia"/>
          <w:sz w:val="28"/>
          <w:szCs w:val="28"/>
        </w:rPr>
        <w:t>4.04</w:t>
      </w:r>
      <w:r w:rsidRPr="002E1266">
        <w:rPr>
          <w:rFonts w:ascii="仿宋_GB2312" w:eastAsia="仿宋_GB2312" w:hint="eastAsia"/>
          <w:sz w:val="28"/>
          <w:szCs w:val="28"/>
        </w:rPr>
        <w:t>%。</w:t>
      </w:r>
      <w:r>
        <w:rPr>
          <w:rFonts w:ascii="仿宋_GB2312" w:eastAsia="仿宋_GB2312" w:hint="eastAsia"/>
          <w:sz w:val="28"/>
          <w:szCs w:val="28"/>
        </w:rPr>
        <w:t>其中</w:t>
      </w:r>
      <w:proofErr w:type="gramStart"/>
      <w:r w:rsidRPr="002E1266">
        <w:rPr>
          <w:rFonts w:ascii="仿宋_GB2312" w:eastAsia="仿宋_GB2312" w:hint="eastAsia"/>
          <w:sz w:val="28"/>
          <w:szCs w:val="28"/>
        </w:rPr>
        <w:t>涉及网购投诉</w:t>
      </w:r>
      <w:proofErr w:type="gramEnd"/>
      <w:r w:rsidRPr="002E1266">
        <w:rPr>
          <w:rFonts w:ascii="仿宋_GB2312" w:eastAsia="仿宋_GB2312" w:hint="eastAsia"/>
          <w:sz w:val="28"/>
          <w:szCs w:val="28"/>
        </w:rPr>
        <w:t>举报</w:t>
      </w:r>
      <w:r w:rsidR="00770C92">
        <w:rPr>
          <w:rFonts w:ascii="仿宋_GB2312" w:eastAsia="仿宋_GB2312" w:hint="eastAsia"/>
          <w:sz w:val="28"/>
          <w:szCs w:val="28"/>
        </w:rPr>
        <w:t>143103</w:t>
      </w:r>
      <w:r w:rsidRPr="002E1266">
        <w:rPr>
          <w:rFonts w:ascii="仿宋_GB2312" w:eastAsia="仿宋_GB2312" w:hint="eastAsia"/>
          <w:sz w:val="28"/>
          <w:szCs w:val="28"/>
        </w:rPr>
        <w:t>件，比去年同期（</w:t>
      </w:r>
      <w:r w:rsidR="00770C92">
        <w:rPr>
          <w:rFonts w:ascii="仿宋_GB2312" w:eastAsia="仿宋_GB2312" w:hint="eastAsia"/>
          <w:sz w:val="28"/>
          <w:szCs w:val="28"/>
        </w:rPr>
        <w:t>131382</w:t>
      </w:r>
      <w:r w:rsidRPr="002E1266">
        <w:rPr>
          <w:rFonts w:ascii="仿宋_GB2312" w:eastAsia="仿宋_GB2312" w:hint="eastAsia"/>
          <w:sz w:val="28"/>
          <w:szCs w:val="28"/>
        </w:rPr>
        <w:t>件）增长了</w:t>
      </w:r>
      <w:r w:rsidR="00770C92">
        <w:rPr>
          <w:rFonts w:ascii="仿宋_GB2312" w:eastAsia="仿宋_GB2312" w:hint="eastAsia"/>
          <w:sz w:val="28"/>
          <w:szCs w:val="28"/>
        </w:rPr>
        <w:t>8.92</w:t>
      </w:r>
      <w:r w:rsidRPr="002E1266">
        <w:rPr>
          <w:rFonts w:ascii="仿宋_GB2312" w:eastAsia="仿宋_GB2312" w:hint="eastAsia"/>
          <w:sz w:val="28"/>
          <w:szCs w:val="28"/>
        </w:rPr>
        <w:t>%。</w:t>
      </w:r>
    </w:p>
    <w:p w:rsidR="00A4621E" w:rsidRDefault="00770C92" w:rsidP="00770C9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2143125"/>
            <wp:effectExtent l="19050" t="0" r="2159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715E" w:rsidRDefault="002E715E" w:rsidP="00770C9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 w:rsidRPr="002E715E">
        <w:rPr>
          <w:rFonts w:ascii="仿宋_GB2312" w:eastAsia="仿宋_GB2312" w:hint="eastAsia"/>
          <w:sz w:val="24"/>
          <w:szCs w:val="24"/>
        </w:rPr>
        <w:t>（图1：投诉举报咨询同比图）</w:t>
      </w:r>
    </w:p>
    <w:p w:rsidR="002E715E" w:rsidRDefault="002E715E" w:rsidP="00770C92">
      <w:pPr>
        <w:rPr>
          <w:rFonts w:ascii="仿宋_GB2312" w:eastAsia="仿宋_GB2312"/>
          <w:sz w:val="24"/>
          <w:szCs w:val="24"/>
        </w:rPr>
      </w:pPr>
    </w:p>
    <w:p w:rsidR="002E715E" w:rsidRPr="002E1266" w:rsidRDefault="002E715E" w:rsidP="002E715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E1266">
        <w:rPr>
          <w:rFonts w:ascii="仿宋_GB2312" w:eastAsia="仿宋_GB2312" w:hint="eastAsia"/>
          <w:sz w:val="28"/>
          <w:szCs w:val="28"/>
        </w:rPr>
        <w:t>上半年共接到涉及食品(包括保健食品）安全投诉举报咨询1</w:t>
      </w:r>
      <w:r w:rsidR="006E767A">
        <w:rPr>
          <w:rFonts w:ascii="仿宋_GB2312" w:eastAsia="仿宋_GB2312" w:hint="eastAsia"/>
          <w:sz w:val="28"/>
          <w:szCs w:val="28"/>
        </w:rPr>
        <w:t>2404</w:t>
      </w:r>
      <w:r>
        <w:rPr>
          <w:rFonts w:ascii="仿宋_GB2312" w:eastAsia="仿宋_GB2312" w:hint="eastAsia"/>
          <w:sz w:val="28"/>
          <w:szCs w:val="28"/>
        </w:rPr>
        <w:t>件，</w:t>
      </w:r>
      <w:r w:rsidRPr="002E1266">
        <w:rPr>
          <w:rFonts w:ascii="仿宋_GB2312" w:eastAsia="仿宋_GB2312" w:hint="eastAsia"/>
          <w:sz w:val="28"/>
          <w:szCs w:val="28"/>
        </w:rPr>
        <w:t>比去年</w:t>
      </w:r>
      <w:r>
        <w:rPr>
          <w:rFonts w:ascii="仿宋_GB2312" w:eastAsia="仿宋_GB2312" w:hint="eastAsia"/>
          <w:sz w:val="28"/>
          <w:szCs w:val="28"/>
        </w:rPr>
        <w:t>同期</w:t>
      </w:r>
      <w:r w:rsidRPr="002E1266">
        <w:rPr>
          <w:rFonts w:ascii="仿宋_GB2312" w:eastAsia="仿宋_GB2312" w:hint="eastAsia"/>
          <w:sz w:val="28"/>
          <w:szCs w:val="28"/>
        </w:rPr>
        <w:t>（1</w:t>
      </w:r>
      <w:r w:rsidR="006E767A">
        <w:rPr>
          <w:rFonts w:ascii="仿宋_GB2312" w:eastAsia="仿宋_GB2312" w:hint="eastAsia"/>
          <w:sz w:val="28"/>
          <w:szCs w:val="28"/>
        </w:rPr>
        <w:t>2978</w:t>
      </w:r>
      <w:r w:rsidRPr="002E1266">
        <w:rPr>
          <w:rFonts w:ascii="仿宋_GB2312" w:eastAsia="仿宋_GB2312" w:hint="eastAsia"/>
          <w:sz w:val="28"/>
          <w:szCs w:val="28"/>
        </w:rPr>
        <w:t>件）下降</w:t>
      </w:r>
      <w:r w:rsidR="006E767A">
        <w:rPr>
          <w:rFonts w:ascii="仿宋_GB2312" w:eastAsia="仿宋_GB2312" w:hint="eastAsia"/>
          <w:sz w:val="28"/>
          <w:szCs w:val="28"/>
        </w:rPr>
        <w:t>4.42</w:t>
      </w:r>
      <w:r w:rsidRPr="002E1266">
        <w:rPr>
          <w:rFonts w:ascii="仿宋_GB2312" w:eastAsia="仿宋_GB2312" w:hint="eastAsia"/>
          <w:sz w:val="28"/>
          <w:szCs w:val="28"/>
        </w:rPr>
        <w:t>%；其中投诉8</w:t>
      </w:r>
      <w:r w:rsidR="006E767A">
        <w:rPr>
          <w:rFonts w:ascii="仿宋_GB2312" w:eastAsia="仿宋_GB2312" w:hint="eastAsia"/>
          <w:sz w:val="28"/>
          <w:szCs w:val="28"/>
        </w:rPr>
        <w:t>139</w:t>
      </w:r>
      <w:r w:rsidRPr="002E1266">
        <w:rPr>
          <w:rFonts w:ascii="仿宋_GB2312" w:eastAsia="仿宋_GB2312" w:hint="eastAsia"/>
          <w:sz w:val="28"/>
          <w:szCs w:val="28"/>
        </w:rPr>
        <w:t>件，比去年同期（</w:t>
      </w:r>
      <w:r w:rsidR="006E767A">
        <w:rPr>
          <w:rFonts w:ascii="仿宋_GB2312" w:eastAsia="仿宋_GB2312" w:hint="eastAsia"/>
          <w:sz w:val="28"/>
          <w:szCs w:val="28"/>
        </w:rPr>
        <w:t>8595</w:t>
      </w:r>
      <w:r w:rsidRPr="002E1266">
        <w:rPr>
          <w:rFonts w:ascii="仿宋_GB2312" w:eastAsia="仿宋_GB2312" w:hint="eastAsia"/>
          <w:sz w:val="28"/>
          <w:szCs w:val="28"/>
        </w:rPr>
        <w:t>件）下降</w:t>
      </w:r>
      <w:r w:rsidR="006E767A">
        <w:rPr>
          <w:rFonts w:ascii="仿宋_GB2312" w:eastAsia="仿宋_GB2312" w:hint="eastAsia"/>
          <w:sz w:val="28"/>
          <w:szCs w:val="28"/>
        </w:rPr>
        <w:t>5.31</w:t>
      </w:r>
      <w:r w:rsidRPr="002E1266">
        <w:rPr>
          <w:rFonts w:ascii="仿宋_GB2312" w:eastAsia="仿宋_GB2312" w:hint="eastAsia"/>
          <w:sz w:val="28"/>
          <w:szCs w:val="28"/>
        </w:rPr>
        <w:t>%；举报</w:t>
      </w:r>
      <w:r w:rsidR="006E767A">
        <w:rPr>
          <w:rFonts w:ascii="仿宋_GB2312" w:eastAsia="仿宋_GB2312" w:hint="eastAsia"/>
          <w:sz w:val="28"/>
          <w:szCs w:val="28"/>
        </w:rPr>
        <w:t>4015</w:t>
      </w:r>
      <w:r w:rsidRPr="002E1266">
        <w:rPr>
          <w:rFonts w:ascii="仿宋_GB2312" w:eastAsia="仿宋_GB2312" w:hint="eastAsia"/>
          <w:sz w:val="28"/>
          <w:szCs w:val="28"/>
        </w:rPr>
        <w:t>件，比去年同期（</w:t>
      </w:r>
      <w:r w:rsidR="006E767A">
        <w:rPr>
          <w:rFonts w:ascii="仿宋_GB2312" w:eastAsia="仿宋_GB2312" w:hint="eastAsia"/>
          <w:sz w:val="28"/>
          <w:szCs w:val="28"/>
        </w:rPr>
        <w:t>3863</w:t>
      </w:r>
      <w:r w:rsidRPr="002E1266">
        <w:rPr>
          <w:rFonts w:ascii="仿宋_GB2312" w:eastAsia="仿宋_GB2312" w:hint="eastAsia"/>
          <w:sz w:val="28"/>
          <w:szCs w:val="28"/>
        </w:rPr>
        <w:t>件）下降</w:t>
      </w:r>
      <w:r w:rsidR="006E767A">
        <w:rPr>
          <w:rFonts w:ascii="仿宋_GB2312" w:eastAsia="仿宋_GB2312" w:hint="eastAsia"/>
          <w:sz w:val="28"/>
          <w:szCs w:val="28"/>
        </w:rPr>
        <w:t>3.93</w:t>
      </w:r>
      <w:r w:rsidRPr="002E1266">
        <w:rPr>
          <w:rFonts w:ascii="仿宋_GB2312" w:eastAsia="仿宋_GB2312" w:hint="eastAsia"/>
          <w:sz w:val="28"/>
          <w:szCs w:val="28"/>
        </w:rPr>
        <w:t>%；咨询</w:t>
      </w:r>
      <w:r w:rsidR="006E767A">
        <w:rPr>
          <w:rFonts w:ascii="仿宋_GB2312" w:eastAsia="仿宋_GB2312" w:hint="eastAsia"/>
          <w:sz w:val="28"/>
          <w:szCs w:val="28"/>
        </w:rPr>
        <w:t>250</w:t>
      </w:r>
      <w:r w:rsidRPr="002E1266">
        <w:rPr>
          <w:rFonts w:ascii="仿宋_GB2312" w:eastAsia="仿宋_GB2312" w:hint="eastAsia"/>
          <w:sz w:val="28"/>
          <w:szCs w:val="28"/>
        </w:rPr>
        <w:t>件，</w:t>
      </w:r>
      <w:r>
        <w:rPr>
          <w:rFonts w:ascii="仿宋_GB2312" w:eastAsia="仿宋_GB2312" w:hint="eastAsia"/>
          <w:sz w:val="28"/>
          <w:szCs w:val="28"/>
        </w:rPr>
        <w:t>比去年同期</w:t>
      </w:r>
      <w:r w:rsidRPr="002E1266">
        <w:rPr>
          <w:rFonts w:ascii="仿宋_GB2312" w:eastAsia="仿宋_GB2312" w:hint="eastAsia"/>
          <w:sz w:val="28"/>
          <w:szCs w:val="28"/>
        </w:rPr>
        <w:t>（</w:t>
      </w:r>
      <w:r w:rsidR="006E767A">
        <w:rPr>
          <w:rFonts w:ascii="仿宋_GB2312" w:eastAsia="仿宋_GB2312" w:hint="eastAsia"/>
          <w:sz w:val="28"/>
          <w:szCs w:val="28"/>
        </w:rPr>
        <w:t>520</w:t>
      </w:r>
      <w:r w:rsidRPr="002E1266">
        <w:rPr>
          <w:rFonts w:ascii="仿宋_GB2312" w:eastAsia="仿宋_GB2312" w:hint="eastAsia"/>
          <w:sz w:val="28"/>
          <w:szCs w:val="28"/>
        </w:rPr>
        <w:t>件）下降</w:t>
      </w:r>
      <w:r w:rsidR="006E767A">
        <w:rPr>
          <w:rFonts w:ascii="仿宋_GB2312" w:eastAsia="仿宋_GB2312" w:hint="eastAsia"/>
          <w:sz w:val="28"/>
          <w:szCs w:val="28"/>
        </w:rPr>
        <w:t>51.92</w:t>
      </w:r>
      <w:r w:rsidRPr="002E1266">
        <w:rPr>
          <w:rFonts w:ascii="仿宋_GB2312" w:eastAsia="仿宋_GB2312" w:hint="eastAsia"/>
          <w:sz w:val="28"/>
          <w:szCs w:val="28"/>
        </w:rPr>
        <w:t>%。</w:t>
      </w:r>
      <w:r>
        <w:rPr>
          <w:rFonts w:ascii="仿宋_GB2312" w:eastAsia="仿宋_GB2312" w:hint="eastAsia"/>
          <w:sz w:val="28"/>
          <w:szCs w:val="28"/>
        </w:rPr>
        <w:t>其中</w:t>
      </w:r>
      <w:proofErr w:type="gramStart"/>
      <w:r>
        <w:rPr>
          <w:rFonts w:ascii="仿宋_GB2312" w:eastAsia="仿宋_GB2312" w:hint="eastAsia"/>
          <w:sz w:val="28"/>
          <w:szCs w:val="28"/>
        </w:rPr>
        <w:t>涉及网购</w:t>
      </w:r>
      <w:proofErr w:type="gramEnd"/>
      <w:r w:rsidR="006E767A">
        <w:rPr>
          <w:rFonts w:ascii="仿宋_GB2312" w:eastAsia="仿宋_GB2312" w:hint="eastAsia"/>
          <w:sz w:val="28"/>
          <w:szCs w:val="28"/>
        </w:rPr>
        <w:t>7037</w:t>
      </w:r>
      <w:r>
        <w:rPr>
          <w:rFonts w:ascii="仿宋_GB2312" w:eastAsia="仿宋_GB2312" w:hint="eastAsia"/>
          <w:sz w:val="28"/>
          <w:szCs w:val="28"/>
        </w:rPr>
        <w:t>件，比去年同期（</w:t>
      </w:r>
      <w:r w:rsidR="006E767A">
        <w:rPr>
          <w:rFonts w:ascii="仿宋_GB2312" w:eastAsia="仿宋_GB2312" w:hint="eastAsia"/>
          <w:sz w:val="28"/>
          <w:szCs w:val="28"/>
        </w:rPr>
        <w:t>7928</w:t>
      </w:r>
      <w:r>
        <w:rPr>
          <w:rFonts w:ascii="仿宋_GB2312" w:eastAsia="仿宋_GB2312" w:hint="eastAsia"/>
          <w:sz w:val="28"/>
          <w:szCs w:val="28"/>
        </w:rPr>
        <w:t>件）下降1</w:t>
      </w:r>
      <w:r w:rsidR="006E767A">
        <w:rPr>
          <w:rFonts w:ascii="仿宋_GB2312" w:eastAsia="仿宋_GB2312" w:hint="eastAsia"/>
          <w:sz w:val="28"/>
          <w:szCs w:val="28"/>
        </w:rPr>
        <w:t>1.24</w:t>
      </w:r>
      <w:r>
        <w:rPr>
          <w:rFonts w:ascii="仿宋_GB2312" w:eastAsia="仿宋_GB2312" w:hint="eastAsia"/>
          <w:sz w:val="28"/>
          <w:szCs w:val="28"/>
        </w:rPr>
        <w:t>%。</w:t>
      </w:r>
    </w:p>
    <w:p w:rsidR="002E715E" w:rsidRDefault="006E767A" w:rsidP="00770C9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>
            <wp:extent cx="5274310" cy="2419350"/>
            <wp:effectExtent l="19050" t="0" r="2159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1FBF" w:rsidRDefault="00EB1FBF" w:rsidP="00EB1FBF">
      <w:pPr>
        <w:ind w:firstLineChars="800" w:firstLine="1920"/>
        <w:rPr>
          <w:rFonts w:ascii="仿宋_GB2312" w:eastAsia="仿宋_GB2312"/>
          <w:sz w:val="24"/>
          <w:szCs w:val="24"/>
        </w:rPr>
      </w:pPr>
      <w:r w:rsidRPr="006070A7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2</w:t>
      </w:r>
      <w:r w:rsidRPr="006070A7">
        <w:rPr>
          <w:rFonts w:ascii="仿宋_GB2312" w:eastAsia="仿宋_GB2312" w:hint="eastAsia"/>
          <w:sz w:val="24"/>
          <w:szCs w:val="24"/>
        </w:rPr>
        <w:t>：食品安全问题投诉举报咨询同比图）</w:t>
      </w:r>
    </w:p>
    <w:p w:rsidR="00EB1FBF" w:rsidRDefault="00EB1FBF" w:rsidP="00770C92">
      <w:pPr>
        <w:rPr>
          <w:rFonts w:ascii="仿宋_GB2312" w:eastAsia="仿宋_GB2312"/>
          <w:sz w:val="24"/>
          <w:szCs w:val="24"/>
        </w:rPr>
      </w:pPr>
    </w:p>
    <w:p w:rsidR="00267A8C" w:rsidRPr="008B356F" w:rsidRDefault="00EB1FBF" w:rsidP="00267A8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="00267A8C">
        <w:rPr>
          <w:rFonts w:ascii="仿宋_GB2312" w:eastAsia="仿宋_GB2312" w:hint="eastAsia"/>
          <w:sz w:val="24"/>
          <w:szCs w:val="24"/>
        </w:rPr>
        <w:t xml:space="preserve"> </w:t>
      </w:r>
      <w:r w:rsidR="00267A8C" w:rsidRPr="00CA4466">
        <w:rPr>
          <w:rFonts w:ascii="仿宋_GB2312" w:eastAsia="仿宋_GB2312" w:hint="eastAsia"/>
          <w:b/>
          <w:sz w:val="28"/>
          <w:szCs w:val="28"/>
        </w:rPr>
        <w:t>（二）来源渠道</w:t>
      </w:r>
    </w:p>
    <w:p w:rsidR="00267A8C" w:rsidRDefault="00267A8C" w:rsidP="00267A8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上半年度，反映人通过各渠道发起的投诉举报咨询数据如下图所示，其中市局坐席热线接收量占了平台总接收量的六成。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0"/>
        <w:gridCol w:w="1128"/>
        <w:gridCol w:w="1128"/>
        <w:gridCol w:w="4656"/>
      </w:tblGrid>
      <w:tr w:rsidR="001708C1" w:rsidTr="001708C1">
        <w:tc>
          <w:tcPr>
            <w:tcW w:w="1610" w:type="dxa"/>
          </w:tcPr>
          <w:p w:rsidR="001708C1" w:rsidRDefault="001708C1" w:rsidP="00A6607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来源渠道</w:t>
            </w:r>
          </w:p>
        </w:tc>
        <w:tc>
          <w:tcPr>
            <w:tcW w:w="1128" w:type="dxa"/>
          </w:tcPr>
          <w:p w:rsidR="001708C1" w:rsidRDefault="001708C1" w:rsidP="00A6607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接收量</w:t>
            </w:r>
          </w:p>
        </w:tc>
        <w:tc>
          <w:tcPr>
            <w:tcW w:w="1128" w:type="dxa"/>
          </w:tcPr>
          <w:p w:rsidR="001708C1" w:rsidRDefault="001708C1" w:rsidP="00A6607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占比</w:t>
            </w:r>
          </w:p>
        </w:tc>
        <w:tc>
          <w:tcPr>
            <w:tcW w:w="4656" w:type="dxa"/>
            <w:vMerge w:val="restart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>
                  <wp:extent cx="2778760" cy="4162425"/>
                  <wp:effectExtent l="19050" t="0" r="21590" b="0"/>
                  <wp:docPr id="3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708C1" w:rsidTr="001708C1">
        <w:tc>
          <w:tcPr>
            <w:tcW w:w="1610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市局坐席</w:t>
            </w:r>
          </w:p>
        </w:tc>
        <w:tc>
          <w:tcPr>
            <w:tcW w:w="1128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214922</w:t>
            </w:r>
          </w:p>
        </w:tc>
        <w:tc>
          <w:tcPr>
            <w:tcW w:w="1128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64.42%</w:t>
            </w:r>
          </w:p>
        </w:tc>
        <w:tc>
          <w:tcPr>
            <w:tcW w:w="4656" w:type="dxa"/>
            <w:vMerge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8C1" w:rsidTr="001708C1">
        <w:tc>
          <w:tcPr>
            <w:tcW w:w="1610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全国12315平台</w:t>
            </w:r>
          </w:p>
        </w:tc>
        <w:tc>
          <w:tcPr>
            <w:tcW w:w="1128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64688</w:t>
            </w:r>
          </w:p>
        </w:tc>
        <w:tc>
          <w:tcPr>
            <w:tcW w:w="1128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19.39%</w:t>
            </w:r>
          </w:p>
        </w:tc>
        <w:tc>
          <w:tcPr>
            <w:tcW w:w="4656" w:type="dxa"/>
            <w:vMerge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8C1" w:rsidTr="001708C1">
        <w:tc>
          <w:tcPr>
            <w:tcW w:w="1610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省统一平台</w:t>
            </w:r>
          </w:p>
        </w:tc>
        <w:tc>
          <w:tcPr>
            <w:tcW w:w="1128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39453</w:t>
            </w:r>
          </w:p>
        </w:tc>
        <w:tc>
          <w:tcPr>
            <w:tcW w:w="1128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11.82%</w:t>
            </w:r>
          </w:p>
        </w:tc>
        <w:tc>
          <w:tcPr>
            <w:tcW w:w="4656" w:type="dxa"/>
            <w:vMerge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8C1" w:rsidTr="001708C1">
        <w:tc>
          <w:tcPr>
            <w:tcW w:w="1610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非坐席登记</w:t>
            </w:r>
          </w:p>
        </w:tc>
        <w:tc>
          <w:tcPr>
            <w:tcW w:w="1128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9926</w:t>
            </w:r>
          </w:p>
        </w:tc>
        <w:tc>
          <w:tcPr>
            <w:tcW w:w="1128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2.97%</w:t>
            </w:r>
          </w:p>
        </w:tc>
        <w:tc>
          <w:tcPr>
            <w:tcW w:w="4656" w:type="dxa"/>
            <w:vMerge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8C1" w:rsidTr="001708C1">
        <w:tc>
          <w:tcPr>
            <w:tcW w:w="1610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各级信访</w:t>
            </w:r>
          </w:p>
        </w:tc>
        <w:tc>
          <w:tcPr>
            <w:tcW w:w="1128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4663</w:t>
            </w:r>
          </w:p>
        </w:tc>
        <w:tc>
          <w:tcPr>
            <w:tcW w:w="1128" w:type="dxa"/>
          </w:tcPr>
          <w:p w:rsidR="001708C1" w:rsidRPr="00267A8C" w:rsidRDefault="001708C1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1.40%</w:t>
            </w:r>
          </w:p>
        </w:tc>
        <w:tc>
          <w:tcPr>
            <w:tcW w:w="4656" w:type="dxa"/>
            <w:vMerge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8C1" w:rsidTr="001708C1">
        <w:tc>
          <w:tcPr>
            <w:tcW w:w="1610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128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333652</w:t>
            </w:r>
          </w:p>
        </w:tc>
        <w:tc>
          <w:tcPr>
            <w:tcW w:w="1128" w:type="dxa"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100%</w:t>
            </w:r>
          </w:p>
        </w:tc>
        <w:tc>
          <w:tcPr>
            <w:tcW w:w="4656" w:type="dxa"/>
            <w:vMerge/>
          </w:tcPr>
          <w:p w:rsidR="001708C1" w:rsidRPr="00267A8C" w:rsidRDefault="001708C1" w:rsidP="00770C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708C1" w:rsidRDefault="001708C1" w:rsidP="001708C1">
      <w:pPr>
        <w:ind w:firstLineChars="1000" w:firstLine="2400"/>
        <w:rPr>
          <w:rFonts w:ascii="仿宋_GB2312" w:eastAsia="仿宋_GB2312"/>
          <w:sz w:val="24"/>
          <w:szCs w:val="24"/>
        </w:rPr>
      </w:pPr>
      <w:r w:rsidRPr="00934790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3：来源渠道占比图</w:t>
      </w:r>
      <w:r w:rsidR="004B0736">
        <w:rPr>
          <w:rFonts w:ascii="仿宋_GB2312" w:eastAsia="仿宋_GB2312" w:hint="eastAsia"/>
          <w:sz w:val="24"/>
          <w:szCs w:val="24"/>
        </w:rPr>
        <w:t>）</w:t>
      </w:r>
    </w:p>
    <w:p w:rsidR="001708C1" w:rsidRPr="008B356F" w:rsidRDefault="001708C1" w:rsidP="001708C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 xml:space="preserve">   </w:t>
      </w:r>
      <w:r w:rsidRPr="00955DD0">
        <w:rPr>
          <w:rFonts w:ascii="仿宋_GB2312" w:eastAsia="仿宋_GB2312" w:hint="eastAsia"/>
          <w:b/>
          <w:sz w:val="28"/>
          <w:szCs w:val="28"/>
        </w:rPr>
        <w:t>（三）各单位处理情况</w:t>
      </w:r>
    </w:p>
    <w:p w:rsidR="001708C1" w:rsidRDefault="001708C1" w:rsidP="001708C1">
      <w:pPr>
        <w:rPr>
          <w:rFonts w:ascii="仿宋_GB2312" w:eastAsia="仿宋_GB2312"/>
          <w:sz w:val="28"/>
          <w:szCs w:val="28"/>
        </w:rPr>
      </w:pPr>
      <w:r w:rsidRPr="00CA446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CA4466">
        <w:rPr>
          <w:rFonts w:ascii="仿宋_GB2312" w:eastAsia="仿宋_GB2312" w:hint="eastAsia"/>
          <w:sz w:val="28"/>
          <w:szCs w:val="28"/>
        </w:rPr>
        <w:t>上半年度，区县（市）局共处理投诉</w:t>
      </w:r>
      <w:r>
        <w:rPr>
          <w:rFonts w:ascii="仿宋_GB2312" w:eastAsia="仿宋_GB2312" w:hint="eastAsia"/>
          <w:sz w:val="28"/>
          <w:szCs w:val="28"/>
        </w:rPr>
        <w:t>1</w:t>
      </w:r>
      <w:r w:rsidR="00D90AC4">
        <w:rPr>
          <w:rFonts w:ascii="仿宋_GB2312" w:eastAsia="仿宋_GB2312" w:hint="eastAsia"/>
          <w:sz w:val="28"/>
          <w:szCs w:val="28"/>
        </w:rPr>
        <w:t>38991</w:t>
      </w:r>
      <w:r>
        <w:rPr>
          <w:rFonts w:ascii="仿宋_GB2312" w:eastAsia="仿宋_GB2312" w:hint="eastAsia"/>
          <w:sz w:val="28"/>
          <w:szCs w:val="28"/>
        </w:rPr>
        <w:t>件，举报</w:t>
      </w:r>
      <w:r w:rsidR="00D90AC4">
        <w:rPr>
          <w:rFonts w:ascii="仿宋_GB2312" w:eastAsia="仿宋_GB2312" w:hint="eastAsia"/>
          <w:sz w:val="28"/>
          <w:szCs w:val="28"/>
        </w:rPr>
        <w:t>37122</w:t>
      </w:r>
      <w:r>
        <w:rPr>
          <w:rFonts w:ascii="仿宋_GB2312" w:eastAsia="仿宋_GB2312" w:hint="eastAsia"/>
          <w:sz w:val="28"/>
          <w:szCs w:val="28"/>
        </w:rPr>
        <w:t>件，咨询</w:t>
      </w:r>
      <w:r w:rsidR="00D90AC4">
        <w:rPr>
          <w:rFonts w:ascii="仿宋_GB2312" w:eastAsia="仿宋_GB2312" w:hint="eastAsia"/>
          <w:sz w:val="28"/>
          <w:szCs w:val="28"/>
        </w:rPr>
        <w:t>2978</w:t>
      </w:r>
      <w:r>
        <w:rPr>
          <w:rFonts w:ascii="仿宋_GB2312" w:eastAsia="仿宋_GB2312" w:hint="eastAsia"/>
          <w:sz w:val="28"/>
          <w:szCs w:val="28"/>
        </w:rPr>
        <w:t>件。市本级（包括市局自处理企业）共处理投诉1</w:t>
      </w:r>
      <w:r w:rsidR="00D90AC4">
        <w:rPr>
          <w:rFonts w:ascii="仿宋_GB2312" w:eastAsia="仿宋_GB2312" w:hint="eastAsia"/>
          <w:sz w:val="28"/>
          <w:szCs w:val="28"/>
        </w:rPr>
        <w:t>7703</w:t>
      </w:r>
      <w:r>
        <w:rPr>
          <w:rFonts w:ascii="仿宋_GB2312" w:eastAsia="仿宋_GB2312" w:hint="eastAsia"/>
          <w:sz w:val="28"/>
          <w:szCs w:val="28"/>
        </w:rPr>
        <w:t>件，举报2件，咨询1</w:t>
      </w:r>
      <w:r w:rsidR="00D90AC4">
        <w:rPr>
          <w:rFonts w:ascii="仿宋_GB2312" w:eastAsia="仿宋_GB2312" w:hint="eastAsia"/>
          <w:sz w:val="28"/>
          <w:szCs w:val="28"/>
        </w:rPr>
        <w:t>36856</w:t>
      </w:r>
      <w:r>
        <w:rPr>
          <w:rFonts w:ascii="仿宋_GB2312" w:eastAsia="仿宋_GB2312" w:hint="eastAsia"/>
          <w:sz w:val="28"/>
          <w:szCs w:val="28"/>
        </w:rPr>
        <w:t>件。</w:t>
      </w:r>
      <w:r w:rsidRPr="00CA4466">
        <w:rPr>
          <w:rFonts w:ascii="仿宋_GB2312" w:eastAsia="仿宋_GB2312" w:hint="eastAsia"/>
          <w:sz w:val="28"/>
          <w:szCs w:val="28"/>
        </w:rPr>
        <w:t>具体如下表所示：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433"/>
        <w:gridCol w:w="1843"/>
        <w:gridCol w:w="1275"/>
        <w:gridCol w:w="1560"/>
        <w:gridCol w:w="1842"/>
      </w:tblGrid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办理单位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投诉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举报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咨询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总量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上城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4405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下城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8903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江干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9450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11642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拱</w:t>
            </w:r>
            <w:proofErr w:type="gramStart"/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8649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西湖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14812</w:t>
            </w:r>
          </w:p>
        </w:tc>
        <w:bookmarkStart w:id="0" w:name="_GoBack"/>
        <w:bookmarkEnd w:id="0"/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滨江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27357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29964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经开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5255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景区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436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大江东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483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萧山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10949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余杭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54221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19997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75392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富阳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2407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桐庐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1306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淳安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1013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建德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1345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临安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2130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市局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本级</w:t>
            </w:r>
          </w:p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企业自处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17703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136856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154561</w:t>
            </w:r>
          </w:p>
        </w:tc>
      </w:tr>
      <w:tr w:rsidR="00B443C2" w:rsidRPr="00BA120B" w:rsidTr="00B443C2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156694 374141567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37124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139834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C2" w:rsidRPr="00BA120B" w:rsidRDefault="00B443C2" w:rsidP="00A660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333652</w:t>
            </w:r>
          </w:p>
        </w:tc>
      </w:tr>
    </w:tbl>
    <w:p w:rsidR="001708C1" w:rsidRDefault="001708C1" w:rsidP="001708C1">
      <w:pPr>
        <w:rPr>
          <w:rFonts w:ascii="仿宋_GB2312" w:eastAsia="仿宋_GB2312"/>
          <w:sz w:val="24"/>
          <w:szCs w:val="24"/>
        </w:rPr>
      </w:pPr>
    </w:p>
    <w:p w:rsidR="001708C1" w:rsidRDefault="001708C1" w:rsidP="001708C1">
      <w:pPr>
        <w:rPr>
          <w:rFonts w:ascii="仿宋_GB2312" w:eastAsia="仿宋_GB2312"/>
          <w:sz w:val="24"/>
          <w:szCs w:val="24"/>
        </w:rPr>
      </w:pPr>
    </w:p>
    <w:p w:rsidR="001708C1" w:rsidRDefault="001708C1" w:rsidP="001708C1">
      <w:pPr>
        <w:ind w:firstLine="564"/>
        <w:rPr>
          <w:rFonts w:ascii="仿宋_GB2312" w:eastAsia="仿宋_GB2312"/>
          <w:b/>
          <w:sz w:val="28"/>
          <w:szCs w:val="28"/>
        </w:rPr>
      </w:pPr>
      <w:r w:rsidRPr="00955DD0">
        <w:rPr>
          <w:rFonts w:ascii="仿宋_GB2312" w:eastAsia="仿宋_GB2312" w:hint="eastAsia"/>
          <w:b/>
          <w:sz w:val="28"/>
          <w:szCs w:val="28"/>
        </w:rPr>
        <w:lastRenderedPageBreak/>
        <w:t>二、投诉举报热点</w:t>
      </w:r>
    </w:p>
    <w:p w:rsidR="001708C1" w:rsidRDefault="001708C1" w:rsidP="001708C1">
      <w:pPr>
        <w:ind w:firstLine="564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（一）投诉维权热点</w:t>
      </w:r>
    </w:p>
    <w:p w:rsidR="001708C1" w:rsidRPr="00F76BBB" w:rsidRDefault="001708C1" w:rsidP="001708C1">
      <w:pPr>
        <w:widowControl/>
        <w:wordWrap w:val="0"/>
        <w:spacing w:before="33"/>
        <w:ind w:leftChars="24" w:left="50" w:right="51" w:firstLineChars="200" w:firstLine="562"/>
        <w:jc w:val="left"/>
        <w:rPr>
          <w:rFonts w:ascii="仿宋_GB2312" w:eastAsia="仿宋_GB2312" w:hAnsi="华文仿宋"/>
          <w:b/>
          <w:sz w:val="28"/>
          <w:szCs w:val="28"/>
        </w:rPr>
      </w:pPr>
      <w:r w:rsidRPr="00F76BBB">
        <w:rPr>
          <w:rFonts w:ascii="仿宋_GB2312" w:eastAsia="仿宋_GB2312" w:hAnsi="华文仿宋" w:hint="eastAsia"/>
          <w:b/>
          <w:sz w:val="28"/>
          <w:szCs w:val="28"/>
        </w:rPr>
        <w:t>1、商品类投诉热点</w:t>
      </w:r>
    </w:p>
    <w:p w:rsidR="001708C1" w:rsidRDefault="001708C1" w:rsidP="001708C1">
      <w:pPr>
        <w:widowControl/>
        <w:wordWrap w:val="0"/>
        <w:spacing w:before="33"/>
        <w:ind w:leftChars="24" w:left="50" w:right="51"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上半年度</w:t>
      </w:r>
      <w:r w:rsidRPr="0008725A">
        <w:rPr>
          <w:rFonts w:ascii="仿宋_GB2312" w:eastAsia="仿宋_GB2312" w:hAnsi="华文仿宋" w:hint="eastAsia"/>
          <w:sz w:val="28"/>
          <w:szCs w:val="28"/>
        </w:rPr>
        <w:t>共接收消费投诉</w:t>
      </w:r>
      <w:r w:rsidR="009524E3">
        <w:rPr>
          <w:rFonts w:ascii="仿宋_GB2312" w:eastAsia="仿宋_GB2312" w:hint="eastAsia"/>
          <w:sz w:val="28"/>
          <w:szCs w:val="28"/>
        </w:rPr>
        <w:t>156694</w:t>
      </w:r>
      <w:r w:rsidRPr="0008725A">
        <w:rPr>
          <w:rFonts w:ascii="仿宋_GB2312" w:eastAsia="仿宋_GB2312" w:hAnsi="华文仿宋" w:hint="eastAsia"/>
          <w:sz w:val="28"/>
          <w:szCs w:val="28"/>
        </w:rPr>
        <w:t>件，其中商品投诉</w:t>
      </w:r>
      <w:r w:rsidR="00D66D57">
        <w:rPr>
          <w:rFonts w:ascii="仿宋_GB2312" w:eastAsia="仿宋_GB2312" w:hAnsi="华文仿宋" w:hint="eastAsia"/>
          <w:sz w:val="28"/>
          <w:szCs w:val="28"/>
        </w:rPr>
        <w:t>113178</w:t>
      </w:r>
      <w:r w:rsidRPr="0008725A">
        <w:rPr>
          <w:rFonts w:ascii="仿宋_GB2312" w:eastAsia="仿宋_GB2312" w:hAnsi="华文仿宋" w:hint="eastAsia"/>
          <w:sz w:val="28"/>
          <w:szCs w:val="28"/>
        </w:rPr>
        <w:t>件，占投诉总量的</w:t>
      </w:r>
      <w:r w:rsidR="00D66D57">
        <w:rPr>
          <w:rFonts w:ascii="仿宋_GB2312" w:eastAsia="仿宋_GB2312" w:hAnsi="华文仿宋" w:hint="eastAsia"/>
          <w:sz w:val="28"/>
          <w:szCs w:val="28"/>
        </w:rPr>
        <w:t>72.23</w:t>
      </w:r>
      <w:r w:rsidRPr="0008725A">
        <w:rPr>
          <w:rFonts w:ascii="仿宋_GB2312" w:eastAsia="仿宋_GB2312" w:hAnsi="华文仿宋" w:hint="eastAsia"/>
          <w:sz w:val="28"/>
          <w:szCs w:val="28"/>
        </w:rPr>
        <w:t>%。排名前五</w:t>
      </w:r>
      <w:r w:rsidR="00D51871">
        <w:rPr>
          <w:rFonts w:ascii="仿宋_GB2312" w:eastAsia="仿宋_GB2312" w:hAnsi="华文仿宋" w:hint="eastAsia"/>
          <w:sz w:val="28"/>
          <w:szCs w:val="28"/>
        </w:rPr>
        <w:t>的分别为服装鞋帽22856件、食品16280件、家居用品16080件、家用电器7004件、化妆品4240件。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49"/>
        <w:gridCol w:w="1520"/>
        <w:gridCol w:w="2126"/>
        <w:gridCol w:w="1468"/>
      </w:tblGrid>
      <w:tr w:rsidR="009524E3" w:rsidRPr="0008725A" w:rsidTr="00EB2DFF">
        <w:tc>
          <w:tcPr>
            <w:tcW w:w="851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49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商品类投诉热点</w:t>
            </w:r>
          </w:p>
        </w:tc>
        <w:tc>
          <w:tcPr>
            <w:tcW w:w="1520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201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9</w:t>
            </w: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126" w:type="dxa"/>
          </w:tcPr>
          <w:p w:rsidR="009524E3" w:rsidRPr="0008725A" w:rsidRDefault="009524E3" w:rsidP="00EB2DFF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占比</w:t>
            </w:r>
            <w:r w:rsidR="00EB2DFF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（商品类）</w:t>
            </w:r>
          </w:p>
        </w:tc>
        <w:tc>
          <w:tcPr>
            <w:tcW w:w="1468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 w:firstLineChars="98" w:firstLine="275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同比</w:t>
            </w:r>
          </w:p>
        </w:tc>
      </w:tr>
      <w:tr w:rsidR="009524E3" w:rsidRPr="0008725A" w:rsidTr="00EB2DFF">
        <w:tc>
          <w:tcPr>
            <w:tcW w:w="851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服装鞋帽</w:t>
            </w:r>
          </w:p>
        </w:tc>
        <w:tc>
          <w:tcPr>
            <w:tcW w:w="1520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22856</w:t>
            </w:r>
          </w:p>
        </w:tc>
        <w:tc>
          <w:tcPr>
            <w:tcW w:w="2126" w:type="dxa"/>
          </w:tcPr>
          <w:p w:rsidR="009524E3" w:rsidRPr="0008725A" w:rsidRDefault="00D66D57" w:rsidP="00D66D57">
            <w:pPr>
              <w:widowControl/>
              <w:wordWrap w:val="0"/>
              <w:spacing w:before="33" w:line="440" w:lineRule="exact"/>
              <w:ind w:right="51" w:firstLineChars="50" w:firstLine="1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20.19</w:t>
            </w:r>
            <w:r w:rsidR="009524E3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468" w:type="dxa"/>
          </w:tcPr>
          <w:p w:rsidR="009524E3" w:rsidRPr="0008725A" w:rsidRDefault="00E46227" w:rsidP="00E46227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-14.03</w:t>
            </w:r>
            <w:r w:rsidR="009524E3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9524E3" w:rsidRPr="0008725A" w:rsidTr="00EB2DFF">
        <w:tc>
          <w:tcPr>
            <w:tcW w:w="851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食品</w:t>
            </w:r>
          </w:p>
        </w:tc>
        <w:tc>
          <w:tcPr>
            <w:tcW w:w="1520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16280</w:t>
            </w:r>
          </w:p>
        </w:tc>
        <w:tc>
          <w:tcPr>
            <w:tcW w:w="2126" w:type="dxa"/>
          </w:tcPr>
          <w:p w:rsidR="009524E3" w:rsidRPr="0008725A" w:rsidRDefault="009524E3" w:rsidP="00D66D57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D66D57">
              <w:rPr>
                <w:rFonts w:ascii="仿宋_GB2312" w:eastAsia="仿宋_GB2312" w:hAnsi="华文仿宋" w:hint="eastAsia"/>
                <w:sz w:val="28"/>
                <w:szCs w:val="28"/>
              </w:rPr>
              <w:t>14.38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468" w:type="dxa"/>
          </w:tcPr>
          <w:p w:rsidR="009524E3" w:rsidRPr="0008725A" w:rsidRDefault="00E46227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37.35%</w:t>
            </w:r>
          </w:p>
        </w:tc>
      </w:tr>
      <w:tr w:rsidR="009524E3" w:rsidRPr="0008725A" w:rsidTr="00EB2DFF">
        <w:tc>
          <w:tcPr>
            <w:tcW w:w="851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家居用品</w:t>
            </w:r>
          </w:p>
        </w:tc>
        <w:tc>
          <w:tcPr>
            <w:tcW w:w="1520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16080</w:t>
            </w:r>
          </w:p>
        </w:tc>
        <w:tc>
          <w:tcPr>
            <w:tcW w:w="2126" w:type="dxa"/>
          </w:tcPr>
          <w:p w:rsidR="009524E3" w:rsidRPr="0008725A" w:rsidRDefault="00D66D57" w:rsidP="00EB2DFF">
            <w:pPr>
              <w:widowControl/>
              <w:wordWrap w:val="0"/>
              <w:spacing w:before="33" w:line="440" w:lineRule="exact"/>
              <w:ind w:right="51" w:firstLineChars="50" w:firstLine="1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14.21</w:t>
            </w:r>
            <w:r w:rsidR="009524E3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468" w:type="dxa"/>
          </w:tcPr>
          <w:p w:rsidR="009524E3" w:rsidRPr="0008725A" w:rsidRDefault="00EB2DFF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18.13</w:t>
            </w:r>
            <w:r w:rsidR="009524E3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9524E3" w:rsidRPr="0008725A" w:rsidTr="00EB2DFF">
        <w:tc>
          <w:tcPr>
            <w:tcW w:w="851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家用电器</w:t>
            </w:r>
          </w:p>
        </w:tc>
        <w:tc>
          <w:tcPr>
            <w:tcW w:w="1520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7004</w:t>
            </w:r>
          </w:p>
        </w:tc>
        <w:tc>
          <w:tcPr>
            <w:tcW w:w="2126" w:type="dxa"/>
          </w:tcPr>
          <w:p w:rsidR="009524E3" w:rsidRPr="0008725A" w:rsidRDefault="00D66D57" w:rsidP="00EB2DFF">
            <w:pPr>
              <w:widowControl/>
              <w:wordWrap w:val="0"/>
              <w:spacing w:before="33" w:line="440" w:lineRule="exact"/>
              <w:ind w:right="51" w:firstLineChars="50" w:firstLine="1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6.19</w:t>
            </w:r>
            <w:r w:rsidR="009524E3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468" w:type="dxa"/>
          </w:tcPr>
          <w:p w:rsidR="009524E3" w:rsidRPr="0008725A" w:rsidRDefault="00EB2DFF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22.83</w:t>
            </w:r>
            <w:r w:rsidR="009524E3" w:rsidRPr="0008725A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9524E3" w:rsidRPr="0008725A" w:rsidTr="00EB2DFF">
        <w:tc>
          <w:tcPr>
            <w:tcW w:w="851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化妆品</w:t>
            </w:r>
          </w:p>
        </w:tc>
        <w:tc>
          <w:tcPr>
            <w:tcW w:w="1520" w:type="dxa"/>
          </w:tcPr>
          <w:p w:rsidR="009524E3" w:rsidRPr="0008725A" w:rsidRDefault="009524E3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4240</w:t>
            </w:r>
          </w:p>
        </w:tc>
        <w:tc>
          <w:tcPr>
            <w:tcW w:w="2126" w:type="dxa"/>
          </w:tcPr>
          <w:p w:rsidR="009524E3" w:rsidRPr="0008725A" w:rsidRDefault="00D66D57" w:rsidP="00EB2DFF">
            <w:pPr>
              <w:widowControl/>
              <w:wordWrap w:val="0"/>
              <w:spacing w:before="33" w:line="440" w:lineRule="exact"/>
              <w:ind w:right="51" w:firstLineChars="50" w:firstLine="14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3.75</w:t>
            </w:r>
            <w:r w:rsidR="009524E3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468" w:type="dxa"/>
          </w:tcPr>
          <w:p w:rsidR="009524E3" w:rsidRPr="0008725A" w:rsidRDefault="00EB2DFF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-24.11</w:t>
            </w:r>
            <w:r w:rsidR="009524E3" w:rsidRPr="0008725A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</w:tbl>
    <w:p w:rsidR="00EB2DFF" w:rsidRPr="00EF13D6" w:rsidRDefault="00EB2DFF" w:rsidP="00EB2DFF">
      <w:pPr>
        <w:ind w:firstLineChars="800" w:firstLine="1920"/>
        <w:rPr>
          <w:rFonts w:ascii="仿宋_GB2312" w:eastAsia="仿宋_GB2312"/>
          <w:sz w:val="24"/>
          <w:szCs w:val="24"/>
        </w:rPr>
      </w:pPr>
      <w:r w:rsidRPr="00EF13D6">
        <w:rPr>
          <w:rFonts w:ascii="仿宋_GB2312" w:eastAsia="仿宋_GB2312" w:hint="eastAsia"/>
          <w:sz w:val="24"/>
          <w:szCs w:val="24"/>
        </w:rPr>
        <w:t>（表2：商品类投诉热点排行表TOP5）</w:t>
      </w:r>
    </w:p>
    <w:p w:rsidR="009524E3" w:rsidRPr="00EB2DFF" w:rsidRDefault="00EB2DFF" w:rsidP="009524E3">
      <w:pPr>
        <w:widowControl/>
        <w:wordWrap w:val="0"/>
        <w:spacing w:before="33"/>
        <w:ind w:right="51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noProof/>
          <w:sz w:val="28"/>
          <w:szCs w:val="28"/>
        </w:rPr>
        <w:drawing>
          <wp:inline distT="0" distB="0" distL="0" distR="0">
            <wp:extent cx="5274310" cy="2828925"/>
            <wp:effectExtent l="19050" t="0" r="2159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2DFF" w:rsidRPr="00F116D3" w:rsidRDefault="00EB2DFF" w:rsidP="00EB2DFF">
      <w:pPr>
        <w:ind w:firstLineChars="800" w:firstLine="1920"/>
        <w:rPr>
          <w:rFonts w:ascii="仿宋_GB2312" w:eastAsia="仿宋_GB2312"/>
          <w:b/>
          <w:sz w:val="28"/>
          <w:szCs w:val="28"/>
        </w:rPr>
      </w:pPr>
      <w:r w:rsidRPr="00934790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4</w:t>
      </w:r>
      <w:r w:rsidRPr="00934790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商品类投诉热点排行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>
        <w:rPr>
          <w:rFonts w:ascii="仿宋_GB2312" w:eastAsia="仿宋_GB2312" w:hint="eastAsia"/>
          <w:sz w:val="24"/>
          <w:szCs w:val="24"/>
        </w:rPr>
        <w:t>TOP5</w:t>
      </w:r>
      <w:r w:rsidRPr="00934790">
        <w:rPr>
          <w:rFonts w:ascii="仿宋_GB2312" w:eastAsia="仿宋_GB2312" w:hint="eastAsia"/>
          <w:sz w:val="24"/>
          <w:szCs w:val="24"/>
        </w:rPr>
        <w:t>）</w:t>
      </w:r>
    </w:p>
    <w:p w:rsidR="001708C1" w:rsidRDefault="001708C1" w:rsidP="001708C1">
      <w:pPr>
        <w:rPr>
          <w:rFonts w:ascii="仿宋_GB2312" w:eastAsia="仿宋_GB2312"/>
          <w:sz w:val="24"/>
          <w:szCs w:val="24"/>
        </w:rPr>
      </w:pPr>
    </w:p>
    <w:p w:rsidR="00EB2DFF" w:rsidRPr="008B356F" w:rsidRDefault="00EB2DFF" w:rsidP="00D66D57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2、服务类投诉热点</w:t>
      </w:r>
    </w:p>
    <w:p w:rsidR="00EB2DFF" w:rsidRPr="0008725A" w:rsidRDefault="00EB2DFF" w:rsidP="00EB2DFF">
      <w:pPr>
        <w:widowControl/>
        <w:wordWrap w:val="0"/>
        <w:spacing w:before="33"/>
        <w:ind w:leftChars="24" w:left="50" w:right="51"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lastRenderedPageBreak/>
        <w:t>上半年度</w:t>
      </w:r>
      <w:r w:rsidRPr="0008725A">
        <w:rPr>
          <w:rFonts w:ascii="仿宋_GB2312" w:eastAsia="仿宋_GB2312" w:hAnsi="华文仿宋" w:hint="eastAsia"/>
          <w:sz w:val="28"/>
          <w:szCs w:val="28"/>
        </w:rPr>
        <w:t>共接收</w:t>
      </w:r>
      <w:r>
        <w:rPr>
          <w:rFonts w:ascii="仿宋_GB2312" w:eastAsia="仿宋_GB2312" w:hAnsi="华文仿宋" w:hint="eastAsia"/>
          <w:sz w:val="28"/>
          <w:szCs w:val="28"/>
        </w:rPr>
        <w:t>服务类</w:t>
      </w:r>
      <w:r w:rsidRPr="0008725A">
        <w:rPr>
          <w:rFonts w:ascii="仿宋_GB2312" w:eastAsia="仿宋_GB2312" w:hAnsi="华文仿宋" w:hint="eastAsia"/>
          <w:sz w:val="28"/>
          <w:szCs w:val="28"/>
        </w:rPr>
        <w:t>投诉</w:t>
      </w:r>
      <w:r w:rsidR="00D66D57">
        <w:rPr>
          <w:rFonts w:ascii="仿宋_GB2312" w:eastAsia="仿宋_GB2312" w:hAnsi="华文仿宋" w:hint="eastAsia"/>
          <w:sz w:val="28"/>
          <w:szCs w:val="28"/>
        </w:rPr>
        <w:t>43516</w:t>
      </w:r>
      <w:r w:rsidRPr="0008725A">
        <w:rPr>
          <w:rFonts w:ascii="仿宋_GB2312" w:eastAsia="仿宋_GB2312" w:hAnsi="华文仿宋" w:hint="eastAsia"/>
          <w:sz w:val="28"/>
          <w:szCs w:val="28"/>
        </w:rPr>
        <w:t>件，占投诉总量的</w:t>
      </w:r>
      <w:r w:rsidR="00D66D57">
        <w:rPr>
          <w:rFonts w:ascii="仿宋_GB2312" w:eastAsia="仿宋_GB2312" w:hAnsi="华文仿宋" w:hint="eastAsia"/>
          <w:sz w:val="28"/>
          <w:szCs w:val="28"/>
        </w:rPr>
        <w:t>27.77</w:t>
      </w:r>
      <w:r w:rsidRPr="0008725A">
        <w:rPr>
          <w:rFonts w:ascii="仿宋_GB2312" w:eastAsia="仿宋_GB2312" w:hAnsi="华文仿宋" w:hint="eastAsia"/>
          <w:sz w:val="28"/>
          <w:szCs w:val="28"/>
        </w:rPr>
        <w:t>%。排名前五的</w:t>
      </w:r>
      <w:r w:rsidR="00D51871">
        <w:rPr>
          <w:rFonts w:ascii="仿宋_GB2312" w:eastAsia="仿宋_GB2312" w:hAnsi="华文仿宋" w:hint="eastAsia"/>
          <w:sz w:val="28"/>
          <w:szCs w:val="28"/>
        </w:rPr>
        <w:t>分别为餐饮和住宿服务5212件、销售服务3141件、交通运输服务2583件、互联网服务2288件、文化娱乐体育服务1282件。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2126"/>
        <w:gridCol w:w="1468"/>
      </w:tblGrid>
      <w:tr w:rsidR="00D66D57" w:rsidRPr="0008725A" w:rsidTr="00D66D57">
        <w:tc>
          <w:tcPr>
            <w:tcW w:w="851" w:type="dxa"/>
          </w:tcPr>
          <w:p w:rsidR="00D66D57" w:rsidRPr="0008725A" w:rsidRDefault="00D66D57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D66D57" w:rsidRPr="0008725A" w:rsidRDefault="00D66D57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服务</w:t>
            </w: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类投诉热点</w:t>
            </w:r>
          </w:p>
        </w:tc>
        <w:tc>
          <w:tcPr>
            <w:tcW w:w="1276" w:type="dxa"/>
          </w:tcPr>
          <w:p w:rsidR="00D66D57" w:rsidRPr="0008725A" w:rsidRDefault="00D66D57" w:rsidP="00D66D57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201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9</w:t>
            </w: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126" w:type="dxa"/>
          </w:tcPr>
          <w:p w:rsidR="00D66D57" w:rsidRPr="0008725A" w:rsidRDefault="00D66D57" w:rsidP="00D66D57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占比（服务类）</w:t>
            </w:r>
          </w:p>
        </w:tc>
        <w:tc>
          <w:tcPr>
            <w:tcW w:w="1468" w:type="dxa"/>
          </w:tcPr>
          <w:p w:rsidR="00D66D57" w:rsidRPr="0008725A" w:rsidRDefault="00D66D57" w:rsidP="00A6607B">
            <w:pPr>
              <w:widowControl/>
              <w:wordWrap w:val="0"/>
              <w:spacing w:before="33" w:line="440" w:lineRule="exact"/>
              <w:ind w:right="51" w:firstLineChars="98" w:firstLine="275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同比</w:t>
            </w:r>
          </w:p>
        </w:tc>
      </w:tr>
      <w:tr w:rsidR="00D66D57" w:rsidRPr="0008725A" w:rsidTr="005A1108">
        <w:tc>
          <w:tcPr>
            <w:tcW w:w="851" w:type="dxa"/>
          </w:tcPr>
          <w:p w:rsidR="00D66D57" w:rsidRPr="0008725A" w:rsidRDefault="00D66D57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66D57" w:rsidRPr="0008725A" w:rsidRDefault="00D66D57" w:rsidP="005A1108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餐饮和住宿服务</w:t>
            </w:r>
          </w:p>
        </w:tc>
        <w:tc>
          <w:tcPr>
            <w:tcW w:w="1276" w:type="dxa"/>
          </w:tcPr>
          <w:p w:rsidR="00D66D57" w:rsidRPr="0008725A" w:rsidRDefault="00D66D57" w:rsidP="005A1108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5A1108">
              <w:rPr>
                <w:rFonts w:ascii="仿宋_GB2312" w:eastAsia="仿宋_GB2312" w:hAnsi="华文仿宋" w:hint="eastAsia"/>
                <w:sz w:val="28"/>
                <w:szCs w:val="28"/>
              </w:rPr>
              <w:t>5212</w:t>
            </w:r>
          </w:p>
        </w:tc>
        <w:tc>
          <w:tcPr>
            <w:tcW w:w="2126" w:type="dxa"/>
          </w:tcPr>
          <w:p w:rsidR="00D66D57" w:rsidRPr="0008725A" w:rsidRDefault="005A1108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11.98</w:t>
            </w:r>
            <w:r w:rsidR="00D66D57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468" w:type="dxa"/>
          </w:tcPr>
          <w:p w:rsidR="00D66D57" w:rsidRPr="0008725A" w:rsidRDefault="004E32FD" w:rsidP="00D66D57">
            <w:pPr>
              <w:widowControl/>
              <w:wordWrap w:val="0"/>
              <w:spacing w:before="33" w:line="440" w:lineRule="exact"/>
              <w:ind w:right="51" w:firstLineChars="50" w:firstLine="1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36.01</w:t>
            </w:r>
            <w:r w:rsidR="00D66D57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D66D57" w:rsidRPr="0008725A" w:rsidTr="005A1108">
        <w:tc>
          <w:tcPr>
            <w:tcW w:w="851" w:type="dxa"/>
          </w:tcPr>
          <w:p w:rsidR="00D66D57" w:rsidRPr="0008725A" w:rsidRDefault="00D66D57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66D57" w:rsidRPr="0008725A" w:rsidRDefault="005A1108" w:rsidP="005A1108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销售服务</w:t>
            </w:r>
          </w:p>
        </w:tc>
        <w:tc>
          <w:tcPr>
            <w:tcW w:w="1276" w:type="dxa"/>
          </w:tcPr>
          <w:p w:rsidR="00D66D57" w:rsidRPr="0008725A" w:rsidRDefault="00D66D57" w:rsidP="005A1108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5A1108">
              <w:rPr>
                <w:rFonts w:ascii="仿宋_GB2312" w:eastAsia="仿宋_GB2312" w:hAnsi="华文仿宋" w:hint="eastAsia"/>
                <w:sz w:val="28"/>
                <w:szCs w:val="28"/>
              </w:rPr>
              <w:t>3141</w:t>
            </w:r>
          </w:p>
        </w:tc>
        <w:tc>
          <w:tcPr>
            <w:tcW w:w="2126" w:type="dxa"/>
          </w:tcPr>
          <w:p w:rsidR="00D66D57" w:rsidRPr="0008725A" w:rsidRDefault="005A1108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7.22</w:t>
            </w:r>
            <w:r w:rsidR="00D66D57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468" w:type="dxa"/>
          </w:tcPr>
          <w:p w:rsidR="00D66D57" w:rsidRPr="0008725A" w:rsidRDefault="000646BF" w:rsidP="00D66D57">
            <w:pPr>
              <w:widowControl/>
              <w:wordWrap w:val="0"/>
              <w:spacing w:before="33" w:line="440" w:lineRule="exact"/>
              <w:ind w:right="51" w:firstLineChars="50" w:firstLine="1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205.84</w:t>
            </w:r>
            <w:r w:rsidR="00D66D57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D66D57" w:rsidRPr="0008725A" w:rsidTr="005A1108">
        <w:tc>
          <w:tcPr>
            <w:tcW w:w="851" w:type="dxa"/>
          </w:tcPr>
          <w:p w:rsidR="00D66D57" w:rsidRPr="0008725A" w:rsidRDefault="00D66D57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66D57" w:rsidRPr="0008725A" w:rsidRDefault="005A1108" w:rsidP="005A1108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交通运输服务</w:t>
            </w:r>
          </w:p>
        </w:tc>
        <w:tc>
          <w:tcPr>
            <w:tcW w:w="1276" w:type="dxa"/>
          </w:tcPr>
          <w:p w:rsidR="00D66D57" w:rsidRPr="0008725A" w:rsidRDefault="005A1108" w:rsidP="005A1108">
            <w:pPr>
              <w:widowControl/>
              <w:wordWrap w:val="0"/>
              <w:spacing w:before="33" w:line="440" w:lineRule="exact"/>
              <w:ind w:right="51" w:firstLineChars="50" w:firstLine="14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2583 </w:t>
            </w:r>
          </w:p>
        </w:tc>
        <w:tc>
          <w:tcPr>
            <w:tcW w:w="2126" w:type="dxa"/>
          </w:tcPr>
          <w:p w:rsidR="00D66D57" w:rsidRPr="0008725A" w:rsidRDefault="005A1108" w:rsidP="005A1108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5.94</w:t>
            </w:r>
            <w:r w:rsidR="00D66D57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468" w:type="dxa"/>
          </w:tcPr>
          <w:p w:rsidR="00D66D57" w:rsidRPr="0008725A" w:rsidRDefault="000646BF" w:rsidP="00D66D57">
            <w:pPr>
              <w:widowControl/>
              <w:wordWrap w:val="0"/>
              <w:spacing w:before="33" w:line="440" w:lineRule="exact"/>
              <w:ind w:right="51" w:firstLineChars="50" w:firstLine="1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3.90</w:t>
            </w:r>
            <w:r w:rsidR="00D66D57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D66D57" w:rsidRPr="0008725A" w:rsidTr="005A1108">
        <w:tc>
          <w:tcPr>
            <w:tcW w:w="851" w:type="dxa"/>
          </w:tcPr>
          <w:p w:rsidR="00D66D57" w:rsidRPr="0008725A" w:rsidRDefault="00D66D57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66D57" w:rsidRPr="0008725A" w:rsidRDefault="005A1108" w:rsidP="005A1108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互联网服务</w:t>
            </w:r>
          </w:p>
        </w:tc>
        <w:tc>
          <w:tcPr>
            <w:tcW w:w="1276" w:type="dxa"/>
          </w:tcPr>
          <w:p w:rsidR="00D66D57" w:rsidRPr="0008725A" w:rsidRDefault="00D66D57" w:rsidP="005A1108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="005A1108">
              <w:rPr>
                <w:rFonts w:ascii="仿宋_GB2312" w:eastAsia="仿宋_GB2312" w:hAnsi="华文仿宋" w:hint="eastAsia"/>
                <w:sz w:val="28"/>
                <w:szCs w:val="28"/>
              </w:rPr>
              <w:t>2288</w:t>
            </w:r>
          </w:p>
        </w:tc>
        <w:tc>
          <w:tcPr>
            <w:tcW w:w="2126" w:type="dxa"/>
          </w:tcPr>
          <w:p w:rsidR="00D66D57" w:rsidRPr="0008725A" w:rsidRDefault="005A1108" w:rsidP="005A1108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5.26</w:t>
            </w:r>
            <w:r w:rsidR="00D66D57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468" w:type="dxa"/>
          </w:tcPr>
          <w:p w:rsidR="00D66D57" w:rsidRPr="0008725A" w:rsidRDefault="000646BF" w:rsidP="00D66D57">
            <w:pPr>
              <w:widowControl/>
              <w:wordWrap w:val="0"/>
              <w:spacing w:before="33" w:line="440" w:lineRule="exact"/>
              <w:ind w:right="51" w:firstLineChars="50" w:firstLine="1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107.43</w:t>
            </w:r>
            <w:r w:rsidR="00D66D57" w:rsidRPr="0008725A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  <w:tr w:rsidR="00D66D57" w:rsidRPr="0008725A" w:rsidTr="005A1108">
        <w:tc>
          <w:tcPr>
            <w:tcW w:w="851" w:type="dxa"/>
          </w:tcPr>
          <w:p w:rsidR="00D66D57" w:rsidRPr="0008725A" w:rsidRDefault="00D66D57" w:rsidP="00A6607B">
            <w:pPr>
              <w:widowControl/>
              <w:wordWrap w:val="0"/>
              <w:spacing w:before="33" w:line="440" w:lineRule="exact"/>
              <w:ind w:right="51"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08725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66D57" w:rsidRPr="0008725A" w:rsidRDefault="005A1108" w:rsidP="005A1108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文化娱乐体育服务</w:t>
            </w:r>
          </w:p>
        </w:tc>
        <w:tc>
          <w:tcPr>
            <w:tcW w:w="1276" w:type="dxa"/>
          </w:tcPr>
          <w:p w:rsidR="00D66D57" w:rsidRPr="0008725A" w:rsidRDefault="005A1108" w:rsidP="005A1108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1282</w:t>
            </w:r>
          </w:p>
        </w:tc>
        <w:tc>
          <w:tcPr>
            <w:tcW w:w="2126" w:type="dxa"/>
          </w:tcPr>
          <w:p w:rsidR="00D66D57" w:rsidRPr="0008725A" w:rsidRDefault="005A1108" w:rsidP="00A6607B">
            <w:pPr>
              <w:widowControl/>
              <w:wordWrap w:val="0"/>
              <w:spacing w:before="33" w:line="440" w:lineRule="exact"/>
              <w:ind w:right="51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2.95</w:t>
            </w:r>
            <w:r w:rsidR="00D66D57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  <w:tc>
          <w:tcPr>
            <w:tcW w:w="1468" w:type="dxa"/>
          </w:tcPr>
          <w:p w:rsidR="00D66D57" w:rsidRPr="0008725A" w:rsidRDefault="000646BF" w:rsidP="00D66D57">
            <w:pPr>
              <w:widowControl/>
              <w:wordWrap w:val="0"/>
              <w:spacing w:before="33" w:line="440" w:lineRule="exact"/>
              <w:ind w:right="51" w:firstLineChars="50" w:firstLine="14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15.79</w:t>
            </w:r>
            <w:r w:rsidR="00D66D57" w:rsidRPr="0008725A">
              <w:rPr>
                <w:rFonts w:ascii="仿宋_GB2312" w:eastAsia="仿宋_GB2312" w:hAnsi="华文仿宋" w:hint="eastAsia"/>
                <w:sz w:val="28"/>
                <w:szCs w:val="28"/>
              </w:rPr>
              <w:t>%</w:t>
            </w:r>
          </w:p>
        </w:tc>
      </w:tr>
    </w:tbl>
    <w:p w:rsidR="00D66D57" w:rsidRPr="00EF13D6" w:rsidRDefault="00D66D57" w:rsidP="00D66D57">
      <w:pPr>
        <w:ind w:firstLineChars="800" w:firstLine="1920"/>
        <w:rPr>
          <w:rFonts w:ascii="仿宋_GB2312" w:eastAsia="仿宋_GB2312"/>
          <w:sz w:val="24"/>
          <w:szCs w:val="24"/>
        </w:rPr>
      </w:pPr>
      <w:r w:rsidRPr="00EF13D6">
        <w:rPr>
          <w:rFonts w:ascii="仿宋_GB2312" w:eastAsia="仿宋_GB2312" w:hint="eastAsia"/>
          <w:sz w:val="24"/>
          <w:szCs w:val="24"/>
        </w:rPr>
        <w:t>（表</w:t>
      </w:r>
      <w:r>
        <w:rPr>
          <w:rFonts w:ascii="仿宋_GB2312" w:eastAsia="仿宋_GB2312" w:hint="eastAsia"/>
          <w:sz w:val="24"/>
          <w:szCs w:val="24"/>
        </w:rPr>
        <w:t>3</w:t>
      </w:r>
      <w:r w:rsidRPr="00EF13D6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服务</w:t>
      </w:r>
      <w:r w:rsidRPr="00EF13D6">
        <w:rPr>
          <w:rFonts w:ascii="仿宋_GB2312" w:eastAsia="仿宋_GB2312" w:hint="eastAsia"/>
          <w:sz w:val="24"/>
          <w:szCs w:val="24"/>
        </w:rPr>
        <w:t>类投诉热点排行表TOP5）</w:t>
      </w:r>
    </w:p>
    <w:p w:rsidR="00EB2DFF" w:rsidRDefault="000646BF" w:rsidP="001708C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>
            <wp:extent cx="5274310" cy="2533650"/>
            <wp:effectExtent l="19050" t="0" r="2159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46BF" w:rsidRDefault="000646BF" w:rsidP="000646BF">
      <w:pPr>
        <w:ind w:firstLineChars="850" w:firstLine="2040"/>
        <w:rPr>
          <w:rFonts w:ascii="仿宋_GB2312" w:eastAsia="仿宋_GB2312"/>
          <w:sz w:val="24"/>
          <w:szCs w:val="24"/>
        </w:rPr>
      </w:pPr>
      <w:r w:rsidRPr="00934790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5</w:t>
      </w:r>
      <w:r w:rsidRPr="00934790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服务类投诉热点排行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>
        <w:rPr>
          <w:rFonts w:ascii="仿宋_GB2312" w:eastAsia="仿宋_GB2312" w:hint="eastAsia"/>
          <w:sz w:val="24"/>
          <w:szCs w:val="24"/>
        </w:rPr>
        <w:t>TOP5</w:t>
      </w:r>
      <w:r w:rsidRPr="00934790">
        <w:rPr>
          <w:rFonts w:ascii="仿宋_GB2312" w:eastAsia="仿宋_GB2312" w:hint="eastAsia"/>
          <w:sz w:val="24"/>
          <w:szCs w:val="24"/>
        </w:rPr>
        <w:t>）</w:t>
      </w:r>
    </w:p>
    <w:p w:rsidR="000646BF" w:rsidRDefault="000646BF" w:rsidP="000646BF">
      <w:pPr>
        <w:ind w:firstLineChars="147" w:firstLine="413"/>
        <w:rPr>
          <w:rFonts w:ascii="仿宋_GB2312" w:eastAsia="仿宋_GB2312"/>
          <w:b/>
          <w:sz w:val="28"/>
          <w:szCs w:val="28"/>
        </w:rPr>
      </w:pPr>
    </w:p>
    <w:p w:rsidR="000646BF" w:rsidRDefault="000646BF" w:rsidP="000646BF">
      <w:pPr>
        <w:ind w:firstLineChars="147" w:firstLine="41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(二)投诉举报问题热点</w:t>
      </w:r>
    </w:p>
    <w:p w:rsidR="000646BF" w:rsidRDefault="000646BF" w:rsidP="000646BF">
      <w:pPr>
        <w:ind w:firstLine="564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1、工商线</w:t>
      </w:r>
    </w:p>
    <w:p w:rsidR="000646BF" w:rsidRDefault="000646BF" w:rsidP="000646BF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31E6A">
        <w:rPr>
          <w:rFonts w:ascii="仿宋_GB2312" w:eastAsia="仿宋_GB2312" w:hAnsi="仿宋" w:hint="eastAsia"/>
          <w:sz w:val="28"/>
          <w:szCs w:val="28"/>
        </w:rPr>
        <w:t>经统计，上半年共接收工商</w:t>
      </w:r>
      <w:proofErr w:type="gramStart"/>
      <w:r w:rsidRPr="00B31E6A">
        <w:rPr>
          <w:rFonts w:ascii="仿宋_GB2312" w:eastAsia="仿宋_GB2312" w:hAnsi="仿宋" w:hint="eastAsia"/>
          <w:sz w:val="28"/>
          <w:szCs w:val="28"/>
        </w:rPr>
        <w:t>线投诉</w:t>
      </w:r>
      <w:proofErr w:type="gramEnd"/>
      <w:r w:rsidR="00075717">
        <w:rPr>
          <w:rFonts w:ascii="仿宋_GB2312" w:eastAsia="仿宋_GB2312" w:hAnsi="仿宋" w:hint="eastAsia"/>
          <w:sz w:val="28"/>
          <w:szCs w:val="28"/>
        </w:rPr>
        <w:t>146186</w:t>
      </w:r>
      <w:r w:rsidRPr="00B31E6A">
        <w:rPr>
          <w:rFonts w:ascii="仿宋_GB2312" w:eastAsia="仿宋_GB2312" w:hAnsi="仿宋" w:hint="eastAsia"/>
          <w:sz w:val="28"/>
          <w:szCs w:val="28"/>
        </w:rPr>
        <w:t>件。从投诉性质看，位居前五的</w:t>
      </w:r>
      <w:r>
        <w:rPr>
          <w:rFonts w:ascii="仿宋_GB2312" w:eastAsia="仿宋_GB2312" w:hAnsi="仿宋" w:hint="eastAsia"/>
          <w:sz w:val="28"/>
          <w:szCs w:val="28"/>
        </w:rPr>
        <w:t>依次为售后服务</w:t>
      </w:r>
      <w:r w:rsidR="00D51871">
        <w:rPr>
          <w:rFonts w:ascii="仿宋_GB2312" w:eastAsia="仿宋_GB2312" w:hAnsi="仿宋" w:hint="eastAsia"/>
          <w:sz w:val="28"/>
          <w:szCs w:val="28"/>
        </w:rPr>
        <w:t>60742件</w:t>
      </w:r>
      <w:r>
        <w:rPr>
          <w:rFonts w:ascii="仿宋_GB2312" w:eastAsia="仿宋_GB2312" w:hAnsi="仿宋" w:hint="eastAsia"/>
          <w:sz w:val="28"/>
          <w:szCs w:val="28"/>
        </w:rPr>
        <w:t>、质量</w:t>
      </w:r>
      <w:r w:rsidR="00D51871">
        <w:rPr>
          <w:rFonts w:ascii="仿宋_GB2312" w:eastAsia="仿宋_GB2312" w:hAnsi="仿宋" w:hint="eastAsia"/>
          <w:sz w:val="28"/>
          <w:szCs w:val="28"/>
        </w:rPr>
        <w:t>33371件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="00D51871">
        <w:rPr>
          <w:rFonts w:ascii="仿宋_GB2312" w:eastAsia="仿宋_GB2312" w:hAnsi="仿宋" w:hint="eastAsia"/>
          <w:sz w:val="28"/>
          <w:szCs w:val="28"/>
        </w:rPr>
        <w:t>广告21005件、</w:t>
      </w:r>
      <w:r>
        <w:rPr>
          <w:rFonts w:ascii="仿宋_GB2312" w:eastAsia="仿宋_GB2312" w:hAnsi="仿宋" w:hint="eastAsia"/>
          <w:sz w:val="28"/>
          <w:szCs w:val="28"/>
        </w:rPr>
        <w:t>不正当竞争</w:t>
      </w:r>
      <w:r w:rsidR="00D51871">
        <w:rPr>
          <w:rFonts w:ascii="仿宋_GB2312" w:eastAsia="仿宋_GB2312" w:hAnsi="仿宋" w:hint="eastAsia"/>
          <w:sz w:val="28"/>
          <w:szCs w:val="28"/>
        </w:rPr>
        <w:t>6180件</w:t>
      </w:r>
      <w:r>
        <w:rPr>
          <w:rFonts w:ascii="仿宋_GB2312" w:eastAsia="仿宋_GB2312" w:hAnsi="仿宋" w:hint="eastAsia"/>
          <w:sz w:val="28"/>
          <w:szCs w:val="28"/>
        </w:rPr>
        <w:t>、合同</w:t>
      </w:r>
      <w:r w:rsidR="00D51871">
        <w:rPr>
          <w:rFonts w:ascii="仿宋_GB2312" w:eastAsia="仿宋_GB2312" w:hAnsi="仿宋" w:hint="eastAsia"/>
          <w:sz w:val="28"/>
          <w:szCs w:val="28"/>
        </w:rPr>
        <w:t>6088件</w:t>
      </w:r>
      <w:r>
        <w:rPr>
          <w:rFonts w:ascii="仿宋_GB2312" w:eastAsia="仿宋_GB2312" w:hAnsi="仿宋" w:hint="eastAsia"/>
          <w:sz w:val="28"/>
          <w:szCs w:val="28"/>
        </w:rPr>
        <w:t>。具体排行如下图所示：</w:t>
      </w:r>
    </w:p>
    <w:p w:rsidR="000646BF" w:rsidRDefault="00D51871" w:rsidP="001708C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lastRenderedPageBreak/>
        <w:drawing>
          <wp:inline distT="0" distB="0" distL="0" distR="0">
            <wp:extent cx="5274310" cy="3076575"/>
            <wp:effectExtent l="19050" t="0" r="2159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7663" w:rsidRPr="00380FE6" w:rsidRDefault="001D7663" w:rsidP="001D7663">
      <w:pPr>
        <w:ind w:left="2100" w:hangingChars="750" w:hanging="21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（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>
        <w:rPr>
          <w:rFonts w:ascii="仿宋_GB2312" w:eastAsia="仿宋_GB2312" w:hint="eastAsia"/>
          <w:sz w:val="24"/>
          <w:szCs w:val="24"/>
        </w:rPr>
        <w:t>6</w:t>
      </w:r>
      <w:r w:rsidRPr="00934790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工商</w:t>
      </w:r>
      <w:proofErr w:type="gramStart"/>
      <w:r>
        <w:rPr>
          <w:rFonts w:ascii="仿宋_GB2312" w:eastAsia="仿宋_GB2312" w:hint="eastAsia"/>
          <w:sz w:val="24"/>
          <w:szCs w:val="24"/>
        </w:rPr>
        <w:t>线投诉</w:t>
      </w:r>
      <w:proofErr w:type="gramEnd"/>
      <w:r>
        <w:rPr>
          <w:rFonts w:ascii="仿宋_GB2312" w:eastAsia="仿宋_GB2312" w:hint="eastAsia"/>
          <w:sz w:val="24"/>
          <w:szCs w:val="24"/>
        </w:rPr>
        <w:t>性质排行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 w:rsidR="00C76BD4">
        <w:rPr>
          <w:rFonts w:ascii="仿宋_GB2312" w:eastAsia="仿宋_GB2312" w:hint="eastAsia"/>
          <w:sz w:val="24"/>
          <w:szCs w:val="24"/>
        </w:rPr>
        <w:t>TOP5</w:t>
      </w:r>
      <w:r w:rsidRPr="00934790">
        <w:rPr>
          <w:rFonts w:ascii="仿宋_GB2312" w:eastAsia="仿宋_GB2312" w:hint="eastAsia"/>
          <w:sz w:val="24"/>
          <w:szCs w:val="24"/>
        </w:rPr>
        <w:t>）</w:t>
      </w:r>
    </w:p>
    <w:p w:rsidR="001D7663" w:rsidRDefault="001D7663" w:rsidP="001D766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上半年共接收工商线举报</w:t>
      </w:r>
      <w:r w:rsidR="00075717">
        <w:rPr>
          <w:rFonts w:ascii="仿宋_GB2312" w:eastAsia="仿宋_GB2312" w:hAnsi="仿宋" w:hint="eastAsia"/>
          <w:sz w:val="28"/>
          <w:szCs w:val="28"/>
        </w:rPr>
        <w:t>3192</w:t>
      </w:r>
      <w:r w:rsidR="00747D5D"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件。从举报性质看，位居前五的依次为：侵害消费者权益行为</w:t>
      </w:r>
      <w:r w:rsidR="00C76BD4">
        <w:rPr>
          <w:rFonts w:ascii="仿宋_GB2312" w:eastAsia="仿宋_GB2312" w:hAnsi="仿宋" w:hint="eastAsia"/>
          <w:sz w:val="28"/>
          <w:szCs w:val="28"/>
        </w:rPr>
        <w:t>8329件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="00C76BD4">
        <w:rPr>
          <w:rFonts w:ascii="仿宋_GB2312" w:eastAsia="仿宋_GB2312" w:hAnsi="仿宋" w:hint="eastAsia"/>
          <w:sz w:val="28"/>
          <w:szCs w:val="28"/>
        </w:rPr>
        <w:t>广告违法行为5291件、</w:t>
      </w:r>
      <w:r>
        <w:rPr>
          <w:rFonts w:ascii="仿宋_GB2312" w:eastAsia="仿宋_GB2312" w:hAnsi="仿宋" w:hint="eastAsia"/>
          <w:sz w:val="28"/>
          <w:szCs w:val="28"/>
        </w:rPr>
        <w:t>产品质量违法行为</w:t>
      </w:r>
      <w:r w:rsidR="00C76BD4">
        <w:rPr>
          <w:rFonts w:ascii="仿宋_GB2312" w:eastAsia="仿宋_GB2312" w:hAnsi="仿宋" w:hint="eastAsia"/>
          <w:sz w:val="28"/>
          <w:szCs w:val="28"/>
        </w:rPr>
        <w:t>3856件</w:t>
      </w:r>
      <w:r>
        <w:rPr>
          <w:rFonts w:ascii="仿宋_GB2312" w:eastAsia="仿宋_GB2312" w:hAnsi="仿宋" w:hint="eastAsia"/>
          <w:sz w:val="28"/>
          <w:szCs w:val="28"/>
        </w:rPr>
        <w:t>、无照经营</w:t>
      </w:r>
      <w:r w:rsidR="00C76BD4">
        <w:rPr>
          <w:rFonts w:ascii="仿宋_GB2312" w:eastAsia="仿宋_GB2312" w:hAnsi="仿宋" w:hint="eastAsia"/>
          <w:sz w:val="28"/>
          <w:szCs w:val="28"/>
        </w:rPr>
        <w:t>3761件</w:t>
      </w:r>
      <w:r>
        <w:rPr>
          <w:rFonts w:ascii="仿宋_GB2312" w:eastAsia="仿宋_GB2312" w:hAnsi="仿宋" w:hint="eastAsia"/>
          <w:sz w:val="28"/>
          <w:szCs w:val="28"/>
        </w:rPr>
        <w:t>、不正当竞争行为</w:t>
      </w:r>
      <w:r w:rsidR="00C76BD4">
        <w:rPr>
          <w:rFonts w:ascii="仿宋_GB2312" w:eastAsia="仿宋_GB2312" w:hAnsi="仿宋" w:hint="eastAsia"/>
          <w:sz w:val="28"/>
          <w:szCs w:val="28"/>
        </w:rPr>
        <w:t>2663件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1D7663" w:rsidRPr="00C76BD4" w:rsidRDefault="00C76BD4" w:rsidP="001D7663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5274310" cy="3448050"/>
            <wp:effectExtent l="19050" t="0" r="2159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6BD4" w:rsidRDefault="00C76BD4" w:rsidP="00C76BD4">
      <w:pPr>
        <w:ind w:firstLineChars="950" w:firstLine="26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>
        <w:rPr>
          <w:rFonts w:ascii="仿宋_GB2312" w:eastAsia="仿宋_GB2312" w:hint="eastAsia"/>
          <w:sz w:val="24"/>
          <w:szCs w:val="24"/>
        </w:rPr>
        <w:t>7</w:t>
      </w:r>
      <w:r w:rsidRPr="00934790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工商线举报性质排行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>
        <w:rPr>
          <w:rFonts w:ascii="仿宋_GB2312" w:eastAsia="仿宋_GB2312" w:hint="eastAsia"/>
          <w:sz w:val="24"/>
          <w:szCs w:val="24"/>
        </w:rPr>
        <w:t>TOP5</w:t>
      </w:r>
      <w:r w:rsidRPr="00934790">
        <w:rPr>
          <w:rFonts w:ascii="仿宋_GB2312" w:eastAsia="仿宋_GB2312" w:hint="eastAsia"/>
          <w:sz w:val="24"/>
          <w:szCs w:val="24"/>
        </w:rPr>
        <w:t>）</w:t>
      </w:r>
    </w:p>
    <w:p w:rsidR="00C76BD4" w:rsidRPr="00226137" w:rsidRDefault="00C76BD4" w:rsidP="00C76BD4">
      <w:pPr>
        <w:ind w:firstLine="552"/>
        <w:rPr>
          <w:rFonts w:ascii="仿宋_GB2312" w:eastAsia="仿宋_GB2312" w:hAnsi="仿宋"/>
          <w:b/>
          <w:sz w:val="28"/>
          <w:szCs w:val="28"/>
        </w:rPr>
      </w:pPr>
      <w:r w:rsidRPr="00226137">
        <w:rPr>
          <w:rFonts w:ascii="仿宋_GB2312" w:eastAsia="仿宋_GB2312" w:hAnsi="仿宋" w:hint="eastAsia"/>
          <w:b/>
          <w:sz w:val="28"/>
          <w:szCs w:val="28"/>
        </w:rPr>
        <w:lastRenderedPageBreak/>
        <w:t>2、食药线</w:t>
      </w:r>
    </w:p>
    <w:p w:rsidR="00C76BD4" w:rsidRDefault="00C76BD4" w:rsidP="00C76BD4">
      <w:pPr>
        <w:ind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上半年度共接收食药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线投诉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举报1570</w:t>
      </w:r>
      <w:r w:rsidR="00075717">
        <w:rPr>
          <w:rFonts w:ascii="仿宋_GB2312" w:eastAsia="仿宋_GB2312" w:hAnsi="仿宋" w:hint="eastAsia"/>
          <w:sz w:val="28"/>
          <w:szCs w:val="28"/>
        </w:rPr>
        <w:t>8</w:t>
      </w:r>
      <w:r>
        <w:rPr>
          <w:rFonts w:ascii="仿宋_GB2312" w:eastAsia="仿宋_GB2312" w:hAnsi="仿宋" w:hint="eastAsia"/>
          <w:sz w:val="28"/>
          <w:szCs w:val="28"/>
        </w:rPr>
        <w:t>件。其中食品11465件，占食药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线投诉</w:t>
      </w:r>
      <w:proofErr w:type="gramEnd"/>
      <w:r w:rsidR="00F359E9">
        <w:rPr>
          <w:rFonts w:ascii="仿宋_GB2312" w:eastAsia="仿宋_GB2312" w:hAnsi="仿宋" w:hint="eastAsia"/>
          <w:sz w:val="28"/>
          <w:szCs w:val="28"/>
        </w:rPr>
        <w:t>7</w:t>
      </w:r>
      <w:r w:rsidR="00075717">
        <w:rPr>
          <w:rFonts w:ascii="仿宋_GB2312" w:eastAsia="仿宋_GB2312" w:hAnsi="仿宋" w:hint="eastAsia"/>
          <w:sz w:val="28"/>
          <w:szCs w:val="28"/>
        </w:rPr>
        <w:t>2.99</w:t>
      </w:r>
      <w:r>
        <w:rPr>
          <w:rFonts w:ascii="仿宋_GB2312" w:eastAsia="仿宋_GB2312" w:hAnsi="仿宋" w:hint="eastAsia"/>
          <w:sz w:val="28"/>
          <w:szCs w:val="28"/>
        </w:rPr>
        <w:t>%；化妆品2539件，占</w:t>
      </w:r>
      <w:r w:rsidR="00F359E9">
        <w:rPr>
          <w:rFonts w:ascii="仿宋_GB2312" w:eastAsia="仿宋_GB2312" w:hAnsi="仿宋" w:hint="eastAsia"/>
          <w:sz w:val="28"/>
          <w:szCs w:val="28"/>
        </w:rPr>
        <w:t>16.16</w:t>
      </w:r>
      <w:r>
        <w:rPr>
          <w:rFonts w:ascii="仿宋_GB2312" w:eastAsia="仿宋_GB2312" w:hAnsi="仿宋" w:hint="eastAsia"/>
          <w:sz w:val="28"/>
          <w:szCs w:val="28"/>
        </w:rPr>
        <w:t>%；</w:t>
      </w:r>
      <w:r w:rsidR="00F359E9">
        <w:rPr>
          <w:rFonts w:ascii="仿宋_GB2312" w:eastAsia="仿宋_GB2312" w:hAnsi="仿宋" w:hint="eastAsia"/>
          <w:sz w:val="28"/>
          <w:szCs w:val="28"/>
        </w:rPr>
        <w:t>药品742件，占4.72%；</w:t>
      </w:r>
      <w:r>
        <w:rPr>
          <w:rFonts w:ascii="仿宋_GB2312" w:eastAsia="仿宋_GB2312" w:hAnsi="仿宋" w:hint="eastAsia"/>
          <w:sz w:val="28"/>
          <w:szCs w:val="28"/>
        </w:rPr>
        <w:t>保健食品689</w:t>
      </w:r>
      <w:r w:rsidR="00F359E9">
        <w:rPr>
          <w:rFonts w:ascii="仿宋_GB2312" w:eastAsia="仿宋_GB2312" w:hAnsi="仿宋" w:hint="eastAsia"/>
          <w:sz w:val="28"/>
          <w:szCs w:val="28"/>
        </w:rPr>
        <w:t>件</w:t>
      </w:r>
      <w:r>
        <w:rPr>
          <w:rFonts w:ascii="仿宋_GB2312" w:eastAsia="仿宋_GB2312" w:hAnsi="仿宋" w:hint="eastAsia"/>
          <w:sz w:val="28"/>
          <w:szCs w:val="28"/>
        </w:rPr>
        <w:t>，占</w:t>
      </w:r>
      <w:r w:rsidR="00F359E9">
        <w:rPr>
          <w:rFonts w:ascii="仿宋_GB2312" w:eastAsia="仿宋_GB2312" w:hAnsi="仿宋" w:hint="eastAsia"/>
          <w:sz w:val="28"/>
          <w:szCs w:val="28"/>
        </w:rPr>
        <w:t>4.39</w:t>
      </w:r>
      <w:r>
        <w:rPr>
          <w:rFonts w:ascii="仿宋_GB2312" w:eastAsia="仿宋_GB2312" w:hAnsi="仿宋" w:hint="eastAsia"/>
          <w:sz w:val="28"/>
          <w:szCs w:val="28"/>
        </w:rPr>
        <w:t>%；医疗器械27</w:t>
      </w:r>
      <w:r w:rsidR="00075717"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件，占</w:t>
      </w:r>
      <w:r w:rsidR="00F359E9">
        <w:rPr>
          <w:rFonts w:ascii="仿宋_GB2312" w:eastAsia="仿宋_GB2312" w:hAnsi="仿宋" w:hint="eastAsia"/>
          <w:sz w:val="28"/>
          <w:szCs w:val="28"/>
        </w:rPr>
        <w:t>1.7</w:t>
      </w:r>
      <w:r w:rsidR="00747D5D"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%。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4"/>
        <w:gridCol w:w="1002"/>
        <w:gridCol w:w="1056"/>
        <w:gridCol w:w="5090"/>
      </w:tblGrid>
      <w:tr w:rsidR="00F359E9" w:rsidTr="00F359E9">
        <w:tc>
          <w:tcPr>
            <w:tcW w:w="1374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002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1056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占比</w:t>
            </w:r>
          </w:p>
        </w:tc>
        <w:tc>
          <w:tcPr>
            <w:tcW w:w="5090" w:type="dxa"/>
            <w:vMerge w:val="restart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>
                  <wp:extent cx="3026410" cy="2314575"/>
                  <wp:effectExtent l="19050" t="0" r="21590" b="0"/>
                  <wp:docPr id="8" name="图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F359E9" w:rsidTr="00F359E9">
        <w:tc>
          <w:tcPr>
            <w:tcW w:w="1374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食品</w:t>
            </w:r>
          </w:p>
        </w:tc>
        <w:tc>
          <w:tcPr>
            <w:tcW w:w="1002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11465</w:t>
            </w:r>
          </w:p>
        </w:tc>
        <w:tc>
          <w:tcPr>
            <w:tcW w:w="1056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73%</w:t>
            </w:r>
          </w:p>
        </w:tc>
        <w:tc>
          <w:tcPr>
            <w:tcW w:w="5090" w:type="dxa"/>
            <w:vMerge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59E9" w:rsidTr="00F359E9">
        <w:tc>
          <w:tcPr>
            <w:tcW w:w="1374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化妆品</w:t>
            </w:r>
          </w:p>
        </w:tc>
        <w:tc>
          <w:tcPr>
            <w:tcW w:w="1002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2539</w:t>
            </w:r>
          </w:p>
        </w:tc>
        <w:tc>
          <w:tcPr>
            <w:tcW w:w="1056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16.16%</w:t>
            </w:r>
          </w:p>
        </w:tc>
        <w:tc>
          <w:tcPr>
            <w:tcW w:w="5090" w:type="dxa"/>
            <w:vMerge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59E9" w:rsidTr="00F359E9">
        <w:tc>
          <w:tcPr>
            <w:tcW w:w="1374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药品</w:t>
            </w:r>
          </w:p>
        </w:tc>
        <w:tc>
          <w:tcPr>
            <w:tcW w:w="1002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742</w:t>
            </w:r>
          </w:p>
        </w:tc>
        <w:tc>
          <w:tcPr>
            <w:tcW w:w="1056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4.72%</w:t>
            </w:r>
          </w:p>
        </w:tc>
        <w:tc>
          <w:tcPr>
            <w:tcW w:w="5090" w:type="dxa"/>
            <w:vMerge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59E9" w:rsidTr="00F359E9">
        <w:tc>
          <w:tcPr>
            <w:tcW w:w="1374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保健食品</w:t>
            </w:r>
          </w:p>
        </w:tc>
        <w:tc>
          <w:tcPr>
            <w:tcW w:w="1002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689</w:t>
            </w:r>
          </w:p>
        </w:tc>
        <w:tc>
          <w:tcPr>
            <w:tcW w:w="1056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4.39%</w:t>
            </w:r>
          </w:p>
        </w:tc>
        <w:tc>
          <w:tcPr>
            <w:tcW w:w="5090" w:type="dxa"/>
            <w:vMerge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59E9" w:rsidTr="00F359E9">
        <w:tc>
          <w:tcPr>
            <w:tcW w:w="1374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医疗器械</w:t>
            </w:r>
          </w:p>
        </w:tc>
        <w:tc>
          <w:tcPr>
            <w:tcW w:w="1002" w:type="dxa"/>
          </w:tcPr>
          <w:p w:rsidR="00F359E9" w:rsidRPr="00F359E9" w:rsidRDefault="00F359E9" w:rsidP="0007571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  <w:r w:rsidR="0007571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1.72%</w:t>
            </w:r>
          </w:p>
        </w:tc>
        <w:tc>
          <w:tcPr>
            <w:tcW w:w="5090" w:type="dxa"/>
            <w:vMerge/>
          </w:tcPr>
          <w:p w:rsidR="00F359E9" w:rsidRPr="00F359E9" w:rsidRDefault="00F359E9" w:rsidP="001708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359E9" w:rsidRDefault="00F359E9" w:rsidP="00F359E9">
      <w:pPr>
        <w:ind w:firstLineChars="600" w:firstLine="16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934790">
        <w:rPr>
          <w:rFonts w:ascii="仿宋_GB2312" w:eastAsia="仿宋_GB2312" w:hint="eastAsia"/>
          <w:sz w:val="24"/>
          <w:szCs w:val="24"/>
        </w:rPr>
        <w:t>图</w:t>
      </w:r>
      <w:r>
        <w:rPr>
          <w:rFonts w:ascii="仿宋_GB2312" w:eastAsia="仿宋_GB2312" w:hint="eastAsia"/>
          <w:sz w:val="24"/>
          <w:szCs w:val="24"/>
        </w:rPr>
        <w:t>8</w:t>
      </w:r>
      <w:r w:rsidRPr="00934790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食药线各类别</w:t>
      </w:r>
      <w:proofErr w:type="gramStart"/>
      <w:r>
        <w:rPr>
          <w:rFonts w:ascii="仿宋_GB2312" w:eastAsia="仿宋_GB2312" w:hint="eastAsia"/>
          <w:sz w:val="24"/>
          <w:szCs w:val="24"/>
        </w:rPr>
        <w:t>接收占</w:t>
      </w:r>
      <w:proofErr w:type="gramEnd"/>
      <w:r>
        <w:rPr>
          <w:rFonts w:ascii="仿宋_GB2312" w:eastAsia="仿宋_GB2312" w:hint="eastAsia"/>
          <w:sz w:val="24"/>
          <w:szCs w:val="24"/>
        </w:rPr>
        <w:t>比</w:t>
      </w:r>
      <w:r w:rsidRPr="00934790">
        <w:rPr>
          <w:rFonts w:ascii="仿宋_GB2312" w:eastAsia="仿宋_GB2312" w:hint="eastAsia"/>
          <w:sz w:val="24"/>
          <w:szCs w:val="24"/>
        </w:rPr>
        <w:t>图）</w:t>
      </w:r>
    </w:p>
    <w:p w:rsidR="00672E84" w:rsidRDefault="00672E84" w:rsidP="00672E84">
      <w:pPr>
        <w:ind w:firstLineChars="250" w:firstLine="7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各类别问题热点如下图所示：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5245"/>
        <w:gridCol w:w="1184"/>
      </w:tblGrid>
      <w:tr w:rsidR="00672E84" w:rsidTr="00A6607B">
        <w:tc>
          <w:tcPr>
            <w:tcW w:w="1101" w:type="dxa"/>
          </w:tcPr>
          <w:p w:rsidR="00672E84" w:rsidRPr="008F64B5" w:rsidRDefault="00672E84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F64B5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类别</w:t>
            </w:r>
          </w:p>
        </w:tc>
        <w:tc>
          <w:tcPr>
            <w:tcW w:w="992" w:type="dxa"/>
          </w:tcPr>
          <w:p w:rsidR="00672E84" w:rsidRPr="008F64B5" w:rsidRDefault="00672E84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F64B5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排行</w:t>
            </w:r>
          </w:p>
        </w:tc>
        <w:tc>
          <w:tcPr>
            <w:tcW w:w="5245" w:type="dxa"/>
          </w:tcPr>
          <w:p w:rsidR="00672E84" w:rsidRPr="008F64B5" w:rsidRDefault="00672E84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F64B5">
              <w:rPr>
                <w:rFonts w:ascii="仿宋_GB2312" w:eastAsia="仿宋_GB2312" w:hAnsi="仿宋" w:hint="eastAsia"/>
                <w:b/>
                <w:sz w:val="28"/>
                <w:szCs w:val="28"/>
              </w:rPr>
              <w:t>问题分类</w:t>
            </w:r>
          </w:p>
        </w:tc>
        <w:tc>
          <w:tcPr>
            <w:tcW w:w="1184" w:type="dxa"/>
          </w:tcPr>
          <w:p w:rsidR="00672E84" w:rsidRPr="008F64B5" w:rsidRDefault="00672E84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F64B5">
              <w:rPr>
                <w:rFonts w:ascii="仿宋_GB2312" w:eastAsia="仿宋_GB2312" w:hAnsi="仿宋" w:hint="eastAsia"/>
                <w:b/>
                <w:sz w:val="28"/>
                <w:szCs w:val="28"/>
              </w:rPr>
              <w:t>数量</w:t>
            </w:r>
          </w:p>
        </w:tc>
      </w:tr>
      <w:tr w:rsidR="00672E84" w:rsidTr="00A6607B">
        <w:tc>
          <w:tcPr>
            <w:tcW w:w="1101" w:type="dxa"/>
            <w:vMerge w:val="restart"/>
          </w:tcPr>
          <w:p w:rsidR="00672E84" w:rsidRPr="007C7004" w:rsidRDefault="00672E84" w:rsidP="00A6607B">
            <w:pPr>
              <w:ind w:firstLineChars="100" w:firstLine="281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C7004">
              <w:rPr>
                <w:rFonts w:ascii="仿宋_GB2312" w:eastAsia="仿宋_GB2312" w:hAnsi="仿宋" w:hint="eastAsia"/>
                <w:b/>
                <w:sz w:val="28"/>
                <w:szCs w:val="28"/>
              </w:rPr>
              <w:t>食品</w:t>
            </w: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TOP1</w:t>
            </w:r>
          </w:p>
        </w:tc>
        <w:tc>
          <w:tcPr>
            <w:tcW w:w="5245" w:type="dxa"/>
          </w:tcPr>
          <w:p w:rsidR="00672E84" w:rsidRDefault="004810AD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经营腐败变质、油脂酸败、霉变生虫、污秽不洁、混有异物、掺杂掺假或感官性异常的食品</w:t>
            </w:r>
          </w:p>
        </w:tc>
        <w:tc>
          <w:tcPr>
            <w:tcW w:w="1184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4810AD">
              <w:rPr>
                <w:rFonts w:ascii="仿宋_GB2312" w:eastAsia="仿宋_GB2312" w:hAnsi="仿宋" w:hint="eastAsia"/>
                <w:sz w:val="28"/>
                <w:szCs w:val="28"/>
              </w:rPr>
              <w:t>2167</w:t>
            </w:r>
          </w:p>
        </w:tc>
      </w:tr>
      <w:tr w:rsidR="00672E84" w:rsidTr="00A6607B">
        <w:tc>
          <w:tcPr>
            <w:tcW w:w="1101" w:type="dxa"/>
            <w:vMerge/>
          </w:tcPr>
          <w:p w:rsidR="00672E84" w:rsidRPr="007C7004" w:rsidRDefault="00672E84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TOP2</w:t>
            </w:r>
          </w:p>
        </w:tc>
        <w:tc>
          <w:tcPr>
            <w:tcW w:w="5245" w:type="dxa"/>
          </w:tcPr>
          <w:p w:rsidR="00672E84" w:rsidRDefault="004810AD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经营不符合食品安全标准或要求的食品（流通）</w:t>
            </w:r>
          </w:p>
        </w:tc>
        <w:tc>
          <w:tcPr>
            <w:tcW w:w="1184" w:type="dxa"/>
          </w:tcPr>
          <w:p w:rsidR="00672E84" w:rsidRDefault="00672E84" w:rsidP="004810A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4810AD">
              <w:rPr>
                <w:rFonts w:ascii="仿宋_GB2312" w:eastAsia="仿宋_GB2312" w:hAnsi="仿宋" w:hint="eastAsia"/>
                <w:sz w:val="28"/>
                <w:szCs w:val="28"/>
              </w:rPr>
              <w:t xml:space="preserve"> 1063</w:t>
            </w:r>
          </w:p>
        </w:tc>
      </w:tr>
      <w:tr w:rsidR="004810AD" w:rsidTr="00A6607B">
        <w:tc>
          <w:tcPr>
            <w:tcW w:w="1101" w:type="dxa"/>
            <w:vMerge/>
          </w:tcPr>
          <w:p w:rsidR="004810AD" w:rsidRPr="007C7004" w:rsidRDefault="004810AD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10AD" w:rsidRDefault="004810AD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TOP3</w:t>
            </w:r>
          </w:p>
        </w:tc>
        <w:tc>
          <w:tcPr>
            <w:tcW w:w="5245" w:type="dxa"/>
          </w:tcPr>
          <w:p w:rsidR="004810AD" w:rsidRDefault="004810AD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虚假夸大宣传问题（流通）</w:t>
            </w:r>
          </w:p>
        </w:tc>
        <w:tc>
          <w:tcPr>
            <w:tcW w:w="1184" w:type="dxa"/>
          </w:tcPr>
          <w:p w:rsidR="004810AD" w:rsidRDefault="004810AD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756</w:t>
            </w:r>
          </w:p>
        </w:tc>
      </w:tr>
      <w:tr w:rsidR="00672E84" w:rsidTr="00A6607B">
        <w:tc>
          <w:tcPr>
            <w:tcW w:w="1101" w:type="dxa"/>
            <w:vMerge w:val="restart"/>
          </w:tcPr>
          <w:p w:rsidR="00672E84" w:rsidRPr="007C7004" w:rsidRDefault="00672E84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C7004">
              <w:rPr>
                <w:rFonts w:ascii="仿宋_GB2312" w:eastAsia="仿宋_GB2312" w:hAnsi="仿宋" w:hint="eastAsia"/>
                <w:b/>
                <w:sz w:val="28"/>
                <w:szCs w:val="28"/>
              </w:rPr>
              <w:t>化妆品</w:t>
            </w: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TOP1</w:t>
            </w:r>
          </w:p>
        </w:tc>
        <w:tc>
          <w:tcPr>
            <w:tcW w:w="5245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互联网售假（流通）</w:t>
            </w:r>
          </w:p>
        </w:tc>
        <w:tc>
          <w:tcPr>
            <w:tcW w:w="1184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C126C1">
              <w:rPr>
                <w:rFonts w:ascii="仿宋_GB2312" w:eastAsia="仿宋_GB2312" w:hAnsi="仿宋" w:hint="eastAsia"/>
                <w:sz w:val="28"/>
                <w:szCs w:val="28"/>
              </w:rPr>
              <w:t>527</w:t>
            </w:r>
          </w:p>
        </w:tc>
      </w:tr>
      <w:tr w:rsidR="00672E84" w:rsidTr="00A6607B">
        <w:tc>
          <w:tcPr>
            <w:tcW w:w="1101" w:type="dxa"/>
            <w:vMerge/>
          </w:tcPr>
          <w:p w:rsidR="00672E84" w:rsidRPr="007C7004" w:rsidRDefault="00672E84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TOP2</w:t>
            </w:r>
          </w:p>
        </w:tc>
        <w:tc>
          <w:tcPr>
            <w:tcW w:w="5245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虚假宣传（流通）</w:t>
            </w:r>
          </w:p>
        </w:tc>
        <w:tc>
          <w:tcPr>
            <w:tcW w:w="1184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C126C1">
              <w:rPr>
                <w:rFonts w:ascii="仿宋_GB2312" w:eastAsia="仿宋_GB2312" w:hAnsi="仿宋" w:hint="eastAsia"/>
                <w:sz w:val="28"/>
                <w:szCs w:val="28"/>
              </w:rPr>
              <w:t>337</w:t>
            </w:r>
          </w:p>
        </w:tc>
      </w:tr>
      <w:tr w:rsidR="00672E84" w:rsidTr="00A6607B">
        <w:tc>
          <w:tcPr>
            <w:tcW w:w="1101" w:type="dxa"/>
            <w:vMerge/>
          </w:tcPr>
          <w:p w:rsidR="00672E84" w:rsidRPr="007C7004" w:rsidRDefault="00672E84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TOP3</w:t>
            </w:r>
          </w:p>
        </w:tc>
        <w:tc>
          <w:tcPr>
            <w:tcW w:w="5245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不良反应（使用）</w:t>
            </w:r>
          </w:p>
        </w:tc>
        <w:tc>
          <w:tcPr>
            <w:tcW w:w="1184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C126C1">
              <w:rPr>
                <w:rFonts w:ascii="仿宋_GB2312" w:eastAsia="仿宋_GB2312" w:hAnsi="仿宋" w:hint="eastAsia"/>
                <w:sz w:val="28"/>
                <w:szCs w:val="28"/>
              </w:rPr>
              <w:t>236</w:t>
            </w:r>
          </w:p>
        </w:tc>
      </w:tr>
      <w:tr w:rsidR="00672E84" w:rsidTr="00A6607B">
        <w:tc>
          <w:tcPr>
            <w:tcW w:w="1101" w:type="dxa"/>
            <w:vMerge w:val="restart"/>
          </w:tcPr>
          <w:p w:rsidR="00672E84" w:rsidRPr="007C7004" w:rsidRDefault="00672E84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C7004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保健食品</w:t>
            </w: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TOP1</w:t>
            </w:r>
          </w:p>
        </w:tc>
        <w:tc>
          <w:tcPr>
            <w:tcW w:w="5245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虚假宣传（流通）</w:t>
            </w:r>
          </w:p>
        </w:tc>
        <w:tc>
          <w:tcPr>
            <w:tcW w:w="1184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C126C1">
              <w:rPr>
                <w:rFonts w:ascii="仿宋_GB2312" w:eastAsia="仿宋_GB2312" w:hAnsi="仿宋" w:hint="eastAsia"/>
                <w:sz w:val="28"/>
                <w:szCs w:val="28"/>
              </w:rPr>
              <w:t>164</w:t>
            </w:r>
          </w:p>
        </w:tc>
      </w:tr>
      <w:tr w:rsidR="00672E84" w:rsidTr="00A6607B">
        <w:tc>
          <w:tcPr>
            <w:tcW w:w="1101" w:type="dxa"/>
            <w:vMerge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TOP2</w:t>
            </w:r>
          </w:p>
        </w:tc>
        <w:tc>
          <w:tcPr>
            <w:tcW w:w="5245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销售假冒保健品（流通）</w:t>
            </w:r>
          </w:p>
        </w:tc>
        <w:tc>
          <w:tcPr>
            <w:tcW w:w="1184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C126C1">
              <w:rPr>
                <w:rFonts w:ascii="仿宋_GB2312" w:eastAsia="仿宋_GB2312" w:hAnsi="仿宋" w:hint="eastAsia"/>
                <w:sz w:val="28"/>
                <w:szCs w:val="28"/>
              </w:rPr>
              <w:t>55</w:t>
            </w:r>
          </w:p>
        </w:tc>
      </w:tr>
      <w:tr w:rsidR="00672E84" w:rsidTr="00A6607B">
        <w:tc>
          <w:tcPr>
            <w:tcW w:w="1101" w:type="dxa"/>
            <w:vMerge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TOP3</w:t>
            </w:r>
          </w:p>
        </w:tc>
        <w:tc>
          <w:tcPr>
            <w:tcW w:w="5245" w:type="dxa"/>
          </w:tcPr>
          <w:p w:rsidR="00672E84" w:rsidRDefault="00C126C1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使用后身体不适</w:t>
            </w:r>
            <w:r w:rsidR="00672E84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使用</w:t>
            </w:r>
            <w:r w:rsidR="00672E84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1184" w:type="dxa"/>
          </w:tcPr>
          <w:p w:rsidR="00672E84" w:rsidRPr="00985A88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C126C1">
              <w:rPr>
                <w:rFonts w:ascii="仿宋_GB2312" w:eastAsia="仿宋_GB2312" w:hAnsi="仿宋" w:hint="eastAsia"/>
                <w:sz w:val="28"/>
                <w:szCs w:val="28"/>
              </w:rPr>
              <w:t>38</w:t>
            </w:r>
          </w:p>
        </w:tc>
      </w:tr>
      <w:tr w:rsidR="00672E84" w:rsidTr="00A6607B">
        <w:tc>
          <w:tcPr>
            <w:tcW w:w="1101" w:type="dxa"/>
            <w:vMerge w:val="restart"/>
          </w:tcPr>
          <w:p w:rsidR="00672E84" w:rsidRPr="004E4507" w:rsidRDefault="00672E84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E4507">
              <w:rPr>
                <w:rFonts w:ascii="仿宋_GB2312" w:eastAsia="仿宋_GB2312" w:hAnsi="仿宋" w:hint="eastAsia"/>
                <w:b/>
                <w:sz w:val="28"/>
                <w:szCs w:val="28"/>
              </w:rPr>
              <w:t>药品</w:t>
            </w: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TOP1</w:t>
            </w:r>
          </w:p>
        </w:tc>
        <w:tc>
          <w:tcPr>
            <w:tcW w:w="5245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寄递方式销售假药、劣药（流通）</w:t>
            </w:r>
          </w:p>
        </w:tc>
        <w:tc>
          <w:tcPr>
            <w:tcW w:w="1184" w:type="dxa"/>
          </w:tcPr>
          <w:p w:rsidR="00672E84" w:rsidRPr="004E4507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4810AD">
              <w:rPr>
                <w:rFonts w:ascii="仿宋_GB2312" w:eastAsia="仿宋_GB2312" w:hAnsi="仿宋" w:hint="eastAsia"/>
                <w:sz w:val="28"/>
                <w:szCs w:val="28"/>
              </w:rPr>
              <w:t>146</w:t>
            </w:r>
          </w:p>
        </w:tc>
      </w:tr>
      <w:tr w:rsidR="00672E84" w:rsidTr="00A6607B">
        <w:tc>
          <w:tcPr>
            <w:tcW w:w="1101" w:type="dxa"/>
            <w:vMerge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TOP2</w:t>
            </w:r>
          </w:p>
        </w:tc>
        <w:tc>
          <w:tcPr>
            <w:tcW w:w="5245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违法广告（流通）</w:t>
            </w:r>
          </w:p>
        </w:tc>
        <w:tc>
          <w:tcPr>
            <w:tcW w:w="1184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4810AD">
              <w:rPr>
                <w:rFonts w:ascii="仿宋_GB2312" w:eastAsia="仿宋_GB2312" w:hAnsi="仿宋" w:hint="eastAsia"/>
                <w:sz w:val="28"/>
                <w:szCs w:val="28"/>
              </w:rPr>
              <w:t>64</w:t>
            </w:r>
          </w:p>
        </w:tc>
      </w:tr>
      <w:tr w:rsidR="00672E84" w:rsidTr="00A6607B">
        <w:tc>
          <w:tcPr>
            <w:tcW w:w="1101" w:type="dxa"/>
            <w:vMerge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TOP3</w:t>
            </w:r>
          </w:p>
        </w:tc>
        <w:tc>
          <w:tcPr>
            <w:tcW w:w="5245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销售不符合法定标准的药品（流通）</w:t>
            </w:r>
          </w:p>
        </w:tc>
        <w:tc>
          <w:tcPr>
            <w:tcW w:w="1184" w:type="dxa"/>
          </w:tcPr>
          <w:p w:rsidR="00672E84" w:rsidRPr="007C700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4810AD">
              <w:rPr>
                <w:rFonts w:ascii="仿宋_GB2312" w:eastAsia="仿宋_GB2312" w:hAnsi="仿宋" w:hint="eastAsia"/>
                <w:sz w:val="28"/>
                <w:szCs w:val="28"/>
              </w:rPr>
              <w:t>64</w:t>
            </w:r>
          </w:p>
        </w:tc>
      </w:tr>
      <w:tr w:rsidR="00672E84" w:rsidTr="00A6607B">
        <w:tc>
          <w:tcPr>
            <w:tcW w:w="1101" w:type="dxa"/>
            <w:vMerge w:val="restart"/>
          </w:tcPr>
          <w:p w:rsidR="00672E84" w:rsidRPr="004E4507" w:rsidRDefault="00672E84" w:rsidP="00A6607B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E4507">
              <w:rPr>
                <w:rFonts w:ascii="仿宋_GB2312" w:eastAsia="仿宋_GB2312" w:hAnsi="仿宋" w:hint="eastAsia"/>
                <w:b/>
                <w:sz w:val="28"/>
                <w:szCs w:val="28"/>
              </w:rPr>
              <w:t>医疗器械</w:t>
            </w: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TOP1</w:t>
            </w:r>
          </w:p>
        </w:tc>
        <w:tc>
          <w:tcPr>
            <w:tcW w:w="5245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E4507">
              <w:rPr>
                <w:rFonts w:ascii="仿宋_GB2312" w:eastAsia="仿宋_GB2312" w:hAnsi="仿宋" w:hint="eastAsia"/>
                <w:sz w:val="28"/>
                <w:szCs w:val="28"/>
              </w:rPr>
              <w:t>无《医疗器械经营企业许可证》经营二、三类医疗器械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（流通</w:t>
            </w:r>
            <w:r>
              <w:rPr>
                <w:rFonts w:ascii="仿宋_GB2312" w:eastAsia="仿宋_GB2312" w:hAnsi="仿宋"/>
                <w:sz w:val="28"/>
                <w:szCs w:val="28"/>
              </w:rPr>
              <w:t>）</w:t>
            </w:r>
          </w:p>
        </w:tc>
        <w:tc>
          <w:tcPr>
            <w:tcW w:w="1184" w:type="dxa"/>
          </w:tcPr>
          <w:p w:rsidR="00672E84" w:rsidRPr="004E4507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4810AD">
              <w:rPr>
                <w:rFonts w:ascii="仿宋_GB2312" w:eastAsia="仿宋_GB2312" w:hAnsi="仿宋" w:hint="eastAsia"/>
                <w:sz w:val="28"/>
                <w:szCs w:val="28"/>
              </w:rPr>
              <w:t>47</w:t>
            </w:r>
          </w:p>
        </w:tc>
      </w:tr>
      <w:tr w:rsidR="00672E84" w:rsidTr="00A6607B">
        <w:tc>
          <w:tcPr>
            <w:tcW w:w="1101" w:type="dxa"/>
            <w:vMerge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TOP2</w:t>
            </w:r>
          </w:p>
        </w:tc>
        <w:tc>
          <w:tcPr>
            <w:tcW w:w="5245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虚假宣传（流通）</w:t>
            </w:r>
          </w:p>
        </w:tc>
        <w:tc>
          <w:tcPr>
            <w:tcW w:w="1184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4810AD">
              <w:rPr>
                <w:rFonts w:ascii="仿宋_GB2312" w:eastAsia="仿宋_GB2312" w:hAnsi="仿宋" w:hint="eastAsia"/>
                <w:sz w:val="28"/>
                <w:szCs w:val="28"/>
              </w:rPr>
              <w:t>36</w:t>
            </w:r>
          </w:p>
        </w:tc>
      </w:tr>
      <w:tr w:rsidR="00672E84" w:rsidTr="00A6607B">
        <w:tc>
          <w:tcPr>
            <w:tcW w:w="1101" w:type="dxa"/>
            <w:vMerge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TOP3</w:t>
            </w:r>
          </w:p>
        </w:tc>
        <w:tc>
          <w:tcPr>
            <w:tcW w:w="5245" w:type="dxa"/>
          </w:tcPr>
          <w:p w:rsidR="00672E84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经营不合格医疗器械或无合格证明的医疗器械（流通）</w:t>
            </w:r>
          </w:p>
        </w:tc>
        <w:tc>
          <w:tcPr>
            <w:tcW w:w="1184" w:type="dxa"/>
          </w:tcPr>
          <w:p w:rsidR="00672E84" w:rsidRPr="004E4507" w:rsidRDefault="00672E84" w:rsidP="00A6607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4810AD">
              <w:rPr>
                <w:rFonts w:ascii="仿宋_GB2312" w:eastAsia="仿宋_GB2312" w:hAnsi="仿宋" w:hint="eastAsia"/>
                <w:sz w:val="28"/>
                <w:szCs w:val="28"/>
              </w:rPr>
              <w:t>16</w:t>
            </w:r>
          </w:p>
        </w:tc>
      </w:tr>
    </w:tbl>
    <w:p w:rsidR="00672E84" w:rsidRDefault="00672E84" w:rsidP="00672E84">
      <w:pPr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</w:t>
      </w:r>
      <w:r w:rsidRPr="004E4507">
        <w:rPr>
          <w:rFonts w:ascii="仿宋_GB2312" w:eastAsia="仿宋_GB2312" w:hAnsi="仿宋" w:hint="eastAsia"/>
          <w:sz w:val="24"/>
          <w:szCs w:val="24"/>
        </w:rPr>
        <w:t>（表4：食药类各类别投诉举报问题排行表TOP3</w:t>
      </w:r>
      <w:r w:rsidRPr="004E4507">
        <w:rPr>
          <w:rFonts w:ascii="仿宋_GB2312" w:eastAsia="仿宋_GB2312" w:hAnsi="仿宋"/>
          <w:sz w:val="24"/>
          <w:szCs w:val="24"/>
        </w:rPr>
        <w:t>）</w:t>
      </w:r>
    </w:p>
    <w:p w:rsidR="00672E84" w:rsidRDefault="00672E84" w:rsidP="00672E84">
      <w:pPr>
        <w:rPr>
          <w:rFonts w:ascii="仿宋_GB2312" w:eastAsia="仿宋_GB2312" w:hAnsi="仿宋"/>
          <w:sz w:val="24"/>
          <w:szCs w:val="24"/>
        </w:rPr>
      </w:pPr>
    </w:p>
    <w:p w:rsidR="004810AD" w:rsidRPr="00997E60" w:rsidRDefault="004810AD" w:rsidP="004810AD">
      <w:pPr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CB56BD">
        <w:rPr>
          <w:rFonts w:ascii="仿宋_GB2312" w:eastAsia="仿宋_GB2312" w:hAnsi="仿宋" w:hint="eastAsia"/>
          <w:b/>
          <w:sz w:val="28"/>
          <w:szCs w:val="28"/>
        </w:rPr>
        <w:t>三、</w:t>
      </w:r>
      <w:proofErr w:type="gramStart"/>
      <w:r w:rsidRPr="00CB56BD">
        <w:rPr>
          <w:rFonts w:ascii="仿宋_GB2312" w:eastAsia="仿宋_GB2312" w:hAnsi="仿宋" w:hint="eastAsia"/>
          <w:b/>
          <w:sz w:val="28"/>
          <w:szCs w:val="28"/>
        </w:rPr>
        <w:t>网购投诉</w:t>
      </w:r>
      <w:proofErr w:type="gramEnd"/>
      <w:r w:rsidRPr="00CB56BD">
        <w:rPr>
          <w:rFonts w:ascii="仿宋_GB2312" w:eastAsia="仿宋_GB2312" w:hAnsi="仿宋" w:hint="eastAsia"/>
          <w:b/>
          <w:sz w:val="28"/>
          <w:szCs w:val="28"/>
        </w:rPr>
        <w:t>举报咨询情况</w:t>
      </w:r>
    </w:p>
    <w:p w:rsidR="004810AD" w:rsidRPr="00CB56BD" w:rsidRDefault="004810AD" w:rsidP="004810AD">
      <w:pPr>
        <w:ind w:firstLine="552"/>
        <w:rPr>
          <w:rFonts w:ascii="仿宋_GB2312" w:eastAsia="仿宋_GB2312" w:hAnsi="仿宋"/>
          <w:b/>
          <w:sz w:val="28"/>
          <w:szCs w:val="28"/>
        </w:rPr>
      </w:pPr>
      <w:r w:rsidRPr="00CB56BD">
        <w:rPr>
          <w:rFonts w:ascii="仿宋_GB2312" w:eastAsia="仿宋_GB2312" w:hAnsi="仿宋" w:hint="eastAsia"/>
          <w:b/>
          <w:sz w:val="28"/>
          <w:szCs w:val="28"/>
        </w:rPr>
        <w:t>（一）总体情况</w:t>
      </w:r>
      <w:r w:rsidR="00DE3EDB">
        <w:rPr>
          <w:rFonts w:ascii="仿宋_GB2312" w:eastAsia="仿宋_GB2312" w:hAnsi="仿宋" w:hint="eastAsia"/>
          <w:b/>
          <w:sz w:val="28"/>
          <w:szCs w:val="28"/>
        </w:rPr>
        <w:t xml:space="preserve"> </w:t>
      </w:r>
    </w:p>
    <w:p w:rsidR="004810AD" w:rsidRPr="00CB56BD" w:rsidRDefault="004810AD" w:rsidP="004810AD">
      <w:pPr>
        <w:ind w:firstLine="552"/>
        <w:rPr>
          <w:rFonts w:ascii="仿宋_GB2312" w:eastAsia="仿宋_GB2312" w:hAnsi="仿宋"/>
          <w:b/>
          <w:sz w:val="28"/>
          <w:szCs w:val="28"/>
        </w:rPr>
      </w:pPr>
      <w:r w:rsidRPr="00CB56BD">
        <w:rPr>
          <w:rFonts w:ascii="仿宋_GB2312" w:eastAsia="仿宋_GB2312" w:hAnsi="仿宋" w:hint="eastAsia"/>
          <w:b/>
          <w:sz w:val="28"/>
          <w:szCs w:val="28"/>
        </w:rPr>
        <w:t xml:space="preserve"> 1、整体数据</w:t>
      </w:r>
    </w:p>
    <w:p w:rsidR="004810AD" w:rsidRDefault="004810AD" w:rsidP="004810A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2018年上半年度，杭州市市场监管举报投诉指挥平台从各渠道接收</w:t>
      </w:r>
      <w:proofErr w:type="gramStart"/>
      <w:r w:rsidRPr="002E1266">
        <w:rPr>
          <w:rFonts w:ascii="仿宋_GB2312" w:eastAsia="仿宋_GB2312" w:hint="eastAsia"/>
          <w:sz w:val="28"/>
          <w:szCs w:val="28"/>
        </w:rPr>
        <w:t>网购投诉</w:t>
      </w:r>
      <w:proofErr w:type="gramEnd"/>
      <w:r w:rsidRPr="002E1266">
        <w:rPr>
          <w:rFonts w:ascii="仿宋_GB2312" w:eastAsia="仿宋_GB2312" w:hint="eastAsia"/>
          <w:sz w:val="28"/>
          <w:szCs w:val="28"/>
        </w:rPr>
        <w:t>举报咨询</w:t>
      </w:r>
      <w:r w:rsidR="001E0F90">
        <w:rPr>
          <w:rFonts w:ascii="仿宋_GB2312" w:eastAsia="仿宋_GB2312" w:hint="eastAsia"/>
          <w:sz w:val="28"/>
          <w:szCs w:val="28"/>
        </w:rPr>
        <w:t>228447</w:t>
      </w:r>
      <w:r w:rsidRPr="002E1266">
        <w:rPr>
          <w:rFonts w:ascii="仿宋_GB2312" w:eastAsia="仿宋_GB2312" w:hint="eastAsia"/>
          <w:sz w:val="28"/>
          <w:szCs w:val="28"/>
        </w:rPr>
        <w:t>件，比去年同期（1</w:t>
      </w:r>
      <w:r w:rsidR="001E0F90">
        <w:rPr>
          <w:rFonts w:ascii="仿宋_GB2312" w:eastAsia="仿宋_GB2312" w:hint="eastAsia"/>
          <w:sz w:val="28"/>
          <w:szCs w:val="28"/>
        </w:rPr>
        <w:t>43417</w:t>
      </w:r>
      <w:r w:rsidRPr="002E1266">
        <w:rPr>
          <w:rFonts w:ascii="仿宋_GB2312" w:eastAsia="仿宋_GB2312" w:hint="eastAsia"/>
          <w:sz w:val="28"/>
          <w:szCs w:val="28"/>
        </w:rPr>
        <w:t>件）增长了</w:t>
      </w:r>
      <w:r w:rsidR="001E0F90">
        <w:rPr>
          <w:rFonts w:ascii="仿宋_GB2312" w:eastAsia="仿宋_GB2312" w:hint="eastAsia"/>
          <w:sz w:val="28"/>
          <w:szCs w:val="28"/>
        </w:rPr>
        <w:t>59.29</w:t>
      </w:r>
      <w:r w:rsidRPr="002E1266">
        <w:rPr>
          <w:rFonts w:ascii="仿宋_GB2312" w:eastAsia="仿宋_GB2312" w:hint="eastAsia"/>
          <w:sz w:val="28"/>
          <w:szCs w:val="28"/>
        </w:rPr>
        <w:t>%；其中投诉1</w:t>
      </w:r>
      <w:r w:rsidR="001E0F90">
        <w:rPr>
          <w:rFonts w:ascii="仿宋_GB2312" w:eastAsia="仿宋_GB2312" w:hint="eastAsia"/>
          <w:sz w:val="28"/>
          <w:szCs w:val="28"/>
        </w:rPr>
        <w:t>18928</w:t>
      </w:r>
      <w:r w:rsidRPr="002E1266">
        <w:rPr>
          <w:rFonts w:ascii="仿宋_GB2312" w:eastAsia="仿宋_GB2312" w:hint="eastAsia"/>
          <w:sz w:val="28"/>
          <w:szCs w:val="28"/>
        </w:rPr>
        <w:t>件，比去年同期（</w:t>
      </w:r>
      <w:r w:rsidR="001E0F90">
        <w:rPr>
          <w:rFonts w:ascii="仿宋_GB2312" w:eastAsia="仿宋_GB2312" w:hint="eastAsia"/>
          <w:sz w:val="28"/>
          <w:szCs w:val="28"/>
        </w:rPr>
        <w:t>116551</w:t>
      </w:r>
      <w:r w:rsidRPr="002E1266">
        <w:rPr>
          <w:rFonts w:ascii="仿宋_GB2312" w:eastAsia="仿宋_GB2312" w:hint="eastAsia"/>
          <w:sz w:val="28"/>
          <w:szCs w:val="28"/>
        </w:rPr>
        <w:t>件）增长</w:t>
      </w:r>
      <w:r w:rsidR="001E0F90">
        <w:rPr>
          <w:rFonts w:ascii="仿宋_GB2312" w:eastAsia="仿宋_GB2312" w:hint="eastAsia"/>
          <w:sz w:val="28"/>
          <w:szCs w:val="28"/>
        </w:rPr>
        <w:t>2.04</w:t>
      </w:r>
      <w:r w:rsidRPr="002E1266">
        <w:rPr>
          <w:rFonts w:ascii="仿宋_GB2312" w:eastAsia="仿宋_GB2312" w:hint="eastAsia"/>
          <w:sz w:val="28"/>
          <w:szCs w:val="28"/>
        </w:rPr>
        <w:t>%；举报</w:t>
      </w:r>
      <w:r w:rsidR="001E0F90">
        <w:rPr>
          <w:rFonts w:ascii="仿宋_GB2312" w:eastAsia="仿宋_GB2312" w:hint="eastAsia"/>
          <w:sz w:val="28"/>
          <w:szCs w:val="28"/>
        </w:rPr>
        <w:t>24175</w:t>
      </w:r>
      <w:r w:rsidRPr="002E1266">
        <w:rPr>
          <w:rFonts w:ascii="仿宋_GB2312" w:eastAsia="仿宋_GB2312" w:hint="eastAsia"/>
          <w:sz w:val="28"/>
          <w:szCs w:val="28"/>
        </w:rPr>
        <w:t>件，比去年同期（1</w:t>
      </w:r>
      <w:r w:rsidR="001E0F90">
        <w:rPr>
          <w:rFonts w:ascii="仿宋_GB2312" w:eastAsia="仿宋_GB2312" w:hint="eastAsia"/>
          <w:sz w:val="28"/>
          <w:szCs w:val="28"/>
        </w:rPr>
        <w:t>4831</w:t>
      </w:r>
      <w:r w:rsidRPr="002E1266">
        <w:rPr>
          <w:rFonts w:ascii="仿宋_GB2312" w:eastAsia="仿宋_GB2312" w:hint="eastAsia"/>
          <w:sz w:val="28"/>
          <w:szCs w:val="28"/>
        </w:rPr>
        <w:t>件）增长</w:t>
      </w:r>
      <w:r w:rsidR="001E0F90">
        <w:rPr>
          <w:rFonts w:ascii="仿宋_GB2312" w:eastAsia="仿宋_GB2312" w:hint="eastAsia"/>
          <w:sz w:val="28"/>
          <w:szCs w:val="28"/>
        </w:rPr>
        <w:t>63</w:t>
      </w:r>
      <w:r w:rsidRPr="002E1266">
        <w:rPr>
          <w:rFonts w:ascii="仿宋_GB2312" w:eastAsia="仿宋_GB2312" w:hint="eastAsia"/>
          <w:sz w:val="28"/>
          <w:szCs w:val="28"/>
        </w:rPr>
        <w:t>%；</w:t>
      </w:r>
      <w:r w:rsidR="001E0F90">
        <w:rPr>
          <w:rFonts w:ascii="仿宋_GB2312" w:eastAsia="仿宋_GB2312" w:hint="eastAsia"/>
          <w:sz w:val="28"/>
          <w:szCs w:val="28"/>
        </w:rPr>
        <w:t>另有咨询85344件。</w:t>
      </w:r>
      <w:r>
        <w:rPr>
          <w:rFonts w:ascii="仿宋_GB2312" w:eastAsia="仿宋_GB2312" w:hint="eastAsia"/>
          <w:sz w:val="28"/>
          <w:szCs w:val="28"/>
        </w:rPr>
        <w:t>上半年市局共实现</w:t>
      </w:r>
      <w:proofErr w:type="gramStart"/>
      <w:r>
        <w:rPr>
          <w:rFonts w:ascii="仿宋_GB2312" w:eastAsia="仿宋_GB2312" w:hint="eastAsia"/>
          <w:sz w:val="28"/>
          <w:szCs w:val="28"/>
        </w:rPr>
        <w:t>绿通投诉</w:t>
      </w:r>
      <w:proofErr w:type="gramEnd"/>
      <w:r>
        <w:rPr>
          <w:rFonts w:ascii="仿宋_GB2312" w:eastAsia="仿宋_GB2312" w:hint="eastAsia"/>
          <w:sz w:val="28"/>
          <w:szCs w:val="28"/>
        </w:rPr>
        <w:t>引导</w:t>
      </w:r>
      <w:r w:rsidR="001E0F90">
        <w:rPr>
          <w:rFonts w:ascii="仿宋_GB2312" w:eastAsia="仿宋_GB2312" w:hint="eastAsia"/>
          <w:sz w:val="28"/>
          <w:szCs w:val="28"/>
        </w:rPr>
        <w:t>30092</w:t>
      </w:r>
      <w:r>
        <w:rPr>
          <w:rFonts w:ascii="仿宋_GB2312" w:eastAsia="仿宋_GB2312" w:hint="eastAsia"/>
          <w:sz w:val="28"/>
          <w:szCs w:val="28"/>
        </w:rPr>
        <w:t>件，</w:t>
      </w:r>
      <w:proofErr w:type="gramStart"/>
      <w:r>
        <w:rPr>
          <w:rFonts w:ascii="仿宋_GB2312" w:eastAsia="仿宋_GB2312" w:hint="eastAsia"/>
          <w:sz w:val="28"/>
          <w:szCs w:val="28"/>
        </w:rPr>
        <w:t>占网购消费</w:t>
      </w:r>
      <w:proofErr w:type="gramEnd"/>
      <w:r>
        <w:rPr>
          <w:rFonts w:ascii="仿宋_GB2312" w:eastAsia="仿宋_GB2312" w:hint="eastAsia"/>
          <w:sz w:val="28"/>
          <w:szCs w:val="28"/>
        </w:rPr>
        <w:t>投诉总量的</w:t>
      </w:r>
      <w:r w:rsidR="004F0EDE">
        <w:rPr>
          <w:rFonts w:ascii="仿宋_GB2312" w:eastAsia="仿宋_GB2312" w:hint="eastAsia"/>
          <w:sz w:val="28"/>
          <w:szCs w:val="28"/>
        </w:rPr>
        <w:t>25.30</w:t>
      </w:r>
      <w:r>
        <w:rPr>
          <w:rFonts w:ascii="仿宋_GB2312" w:eastAsia="仿宋_GB2312" w:hint="eastAsia"/>
          <w:sz w:val="28"/>
          <w:szCs w:val="28"/>
        </w:rPr>
        <w:t>%。</w:t>
      </w:r>
    </w:p>
    <w:p w:rsidR="004F0EDE" w:rsidRPr="00393C31" w:rsidRDefault="004F0EDE" w:rsidP="004810A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D7663" w:rsidRDefault="004F0EDE" w:rsidP="001708C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lastRenderedPageBreak/>
        <w:drawing>
          <wp:inline distT="0" distB="0" distL="0" distR="0">
            <wp:extent cx="5274310" cy="2333625"/>
            <wp:effectExtent l="19050" t="0" r="2159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435A" w:rsidRDefault="00FA435A" w:rsidP="00FA435A">
      <w:pPr>
        <w:ind w:firstLineChars="800" w:firstLine="1920"/>
        <w:rPr>
          <w:rFonts w:ascii="仿宋_GB2312" w:eastAsia="仿宋_GB2312" w:hAnsi="仿宋"/>
          <w:sz w:val="28"/>
          <w:szCs w:val="28"/>
        </w:rPr>
      </w:pPr>
      <w:r w:rsidRPr="00F365BA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9</w:t>
      </w:r>
      <w:r w:rsidRPr="00F365BA">
        <w:rPr>
          <w:rFonts w:ascii="仿宋_GB2312" w:eastAsia="仿宋_GB2312" w:hint="eastAsia"/>
          <w:sz w:val="24"/>
          <w:szCs w:val="24"/>
        </w:rPr>
        <w:t>：</w:t>
      </w:r>
      <w:proofErr w:type="gramStart"/>
      <w:r>
        <w:rPr>
          <w:rFonts w:ascii="仿宋_GB2312" w:eastAsia="仿宋_GB2312" w:hint="eastAsia"/>
          <w:sz w:val="24"/>
          <w:szCs w:val="24"/>
        </w:rPr>
        <w:t>网购</w:t>
      </w:r>
      <w:r w:rsidRPr="00F365BA">
        <w:rPr>
          <w:rFonts w:ascii="仿宋_GB2312" w:eastAsia="仿宋_GB2312" w:hint="eastAsia"/>
          <w:sz w:val="24"/>
          <w:szCs w:val="24"/>
        </w:rPr>
        <w:t>投诉</w:t>
      </w:r>
      <w:proofErr w:type="gramEnd"/>
      <w:r w:rsidRPr="00F365BA">
        <w:rPr>
          <w:rFonts w:ascii="仿宋_GB2312" w:eastAsia="仿宋_GB2312" w:hint="eastAsia"/>
          <w:sz w:val="24"/>
          <w:szCs w:val="24"/>
        </w:rPr>
        <w:t xml:space="preserve">举报同比图）   </w:t>
      </w:r>
    </w:p>
    <w:p w:rsidR="00FA435A" w:rsidRPr="00FA435A" w:rsidRDefault="00FA435A" w:rsidP="001708C1">
      <w:pPr>
        <w:rPr>
          <w:rFonts w:ascii="仿宋_GB2312" w:eastAsia="仿宋_GB2312"/>
          <w:sz w:val="24"/>
          <w:szCs w:val="24"/>
        </w:rPr>
      </w:pPr>
    </w:p>
    <w:p w:rsidR="00FA435A" w:rsidRPr="0014086C" w:rsidRDefault="00FA435A" w:rsidP="00FA435A">
      <w:pPr>
        <w:ind w:firstLine="55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  <w:r w:rsidRPr="0014086C">
        <w:rPr>
          <w:rFonts w:ascii="仿宋_GB2312" w:eastAsia="仿宋_GB2312" w:hAnsi="仿宋" w:hint="eastAsia"/>
          <w:b/>
          <w:sz w:val="28"/>
          <w:szCs w:val="28"/>
        </w:rPr>
        <w:t>2、近</w:t>
      </w:r>
      <w:proofErr w:type="gramStart"/>
      <w:r w:rsidRPr="0014086C">
        <w:rPr>
          <w:rFonts w:ascii="仿宋_GB2312" w:eastAsia="仿宋_GB2312" w:hAnsi="仿宋" w:hint="eastAsia"/>
          <w:b/>
          <w:sz w:val="28"/>
          <w:szCs w:val="28"/>
        </w:rPr>
        <w:t>五年网购诉求量</w:t>
      </w:r>
      <w:proofErr w:type="gramEnd"/>
      <w:r w:rsidRPr="0014086C">
        <w:rPr>
          <w:rFonts w:ascii="仿宋_GB2312" w:eastAsia="仿宋_GB2312" w:hAnsi="仿宋" w:hint="eastAsia"/>
          <w:b/>
          <w:sz w:val="28"/>
          <w:szCs w:val="28"/>
        </w:rPr>
        <w:t>增长趋势</w:t>
      </w:r>
    </w:p>
    <w:p w:rsidR="00FA435A" w:rsidRDefault="00FA435A" w:rsidP="00FA435A">
      <w:pPr>
        <w:ind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近五年上半年数据显示，从2015年至2019年近五年里，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网购诉求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总量分别为14699件、19461、55006、116328、143417件、228447，近五年增长幅度分别为32.40%、182.65%、111.48%、23.29%、59.29%。</w:t>
      </w:r>
    </w:p>
    <w:p w:rsidR="00FA435A" w:rsidRPr="00FA435A" w:rsidRDefault="00FA435A" w:rsidP="00FA435A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5429250" cy="1933575"/>
            <wp:effectExtent l="19050" t="0" r="1905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435A" w:rsidRDefault="00FA435A" w:rsidP="00FA435A">
      <w:pPr>
        <w:ind w:firstLineChars="850" w:firstLine="2040"/>
        <w:rPr>
          <w:rFonts w:ascii="仿宋_GB2312" w:eastAsia="仿宋_GB2312"/>
          <w:sz w:val="24"/>
          <w:szCs w:val="24"/>
        </w:rPr>
      </w:pPr>
      <w:r w:rsidRPr="006070A7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10</w:t>
      </w:r>
      <w:r w:rsidRPr="006070A7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近</w:t>
      </w:r>
      <w:proofErr w:type="gramStart"/>
      <w:r>
        <w:rPr>
          <w:rFonts w:ascii="仿宋_GB2312" w:eastAsia="仿宋_GB2312" w:hint="eastAsia"/>
          <w:sz w:val="24"/>
          <w:szCs w:val="24"/>
        </w:rPr>
        <w:t>五年网购诉求量</w:t>
      </w:r>
      <w:proofErr w:type="gramEnd"/>
      <w:r>
        <w:rPr>
          <w:rFonts w:ascii="仿宋_GB2312" w:eastAsia="仿宋_GB2312" w:hint="eastAsia"/>
          <w:sz w:val="24"/>
          <w:szCs w:val="24"/>
        </w:rPr>
        <w:t>增长趋势</w:t>
      </w:r>
      <w:r w:rsidRPr="006070A7">
        <w:rPr>
          <w:rFonts w:ascii="仿宋_GB2312" w:eastAsia="仿宋_GB2312" w:hint="eastAsia"/>
          <w:sz w:val="24"/>
          <w:szCs w:val="24"/>
        </w:rPr>
        <w:t>）</w:t>
      </w:r>
    </w:p>
    <w:p w:rsidR="0097579C" w:rsidRDefault="0097579C" w:rsidP="0097579C">
      <w:pPr>
        <w:ind w:firstLineChars="196" w:firstLine="551"/>
        <w:rPr>
          <w:rFonts w:ascii="仿宋_GB2312" w:eastAsia="仿宋_GB2312" w:hAnsi="仿宋"/>
          <w:b/>
          <w:sz w:val="28"/>
          <w:szCs w:val="28"/>
        </w:rPr>
      </w:pPr>
    </w:p>
    <w:p w:rsidR="00FA435A" w:rsidRDefault="00FA435A" w:rsidP="0097579C">
      <w:pPr>
        <w:ind w:firstLineChars="196" w:firstLine="551"/>
        <w:rPr>
          <w:rFonts w:ascii="仿宋_GB2312" w:eastAsia="仿宋_GB2312" w:hAnsi="仿宋"/>
          <w:b/>
          <w:sz w:val="28"/>
          <w:szCs w:val="28"/>
        </w:rPr>
      </w:pPr>
      <w:r w:rsidRPr="0014086C">
        <w:rPr>
          <w:rFonts w:ascii="仿宋_GB2312" w:eastAsia="仿宋_GB2312" w:hAnsi="仿宋" w:hint="eastAsia"/>
          <w:b/>
          <w:sz w:val="28"/>
          <w:szCs w:val="28"/>
        </w:rPr>
        <w:t>3、</w:t>
      </w:r>
      <w:proofErr w:type="gramStart"/>
      <w:r w:rsidRPr="0014086C">
        <w:rPr>
          <w:rFonts w:ascii="仿宋_GB2312" w:eastAsia="仿宋_GB2312" w:hAnsi="仿宋" w:hint="eastAsia"/>
          <w:b/>
          <w:sz w:val="28"/>
          <w:szCs w:val="28"/>
        </w:rPr>
        <w:t>上半年度网购诉求量</w:t>
      </w:r>
      <w:proofErr w:type="gramEnd"/>
      <w:r w:rsidRPr="0014086C">
        <w:rPr>
          <w:rFonts w:ascii="仿宋_GB2312" w:eastAsia="仿宋_GB2312" w:hAnsi="仿宋" w:hint="eastAsia"/>
          <w:b/>
          <w:sz w:val="28"/>
          <w:szCs w:val="28"/>
        </w:rPr>
        <w:t>走势</w:t>
      </w:r>
    </w:p>
    <w:p w:rsidR="00FA435A" w:rsidRDefault="00FA435A" w:rsidP="00FA435A">
      <w:pPr>
        <w:ind w:firstLine="552"/>
        <w:rPr>
          <w:rFonts w:ascii="仿宋_GB2312" w:eastAsia="仿宋_GB2312" w:hAnsi="仿宋"/>
          <w:sz w:val="28"/>
          <w:szCs w:val="28"/>
        </w:rPr>
      </w:pPr>
      <w:r w:rsidRPr="00AD4F18">
        <w:rPr>
          <w:rFonts w:ascii="仿宋_GB2312" w:eastAsia="仿宋_GB2312" w:hAnsi="仿宋" w:hint="eastAsia"/>
          <w:sz w:val="28"/>
          <w:szCs w:val="28"/>
        </w:rPr>
        <w:t>经统计，</w:t>
      </w:r>
      <w:proofErr w:type="gramStart"/>
      <w:r w:rsidRPr="00AD4F18">
        <w:rPr>
          <w:rFonts w:ascii="仿宋_GB2312" w:eastAsia="仿宋_GB2312" w:hAnsi="仿宋" w:hint="eastAsia"/>
          <w:sz w:val="28"/>
          <w:szCs w:val="28"/>
        </w:rPr>
        <w:t>1至6月网购诉求量</w:t>
      </w:r>
      <w:proofErr w:type="gramEnd"/>
      <w:r w:rsidRPr="00AD4F18">
        <w:rPr>
          <w:rFonts w:ascii="仿宋_GB2312" w:eastAsia="仿宋_GB2312" w:hAnsi="仿宋" w:hint="eastAsia"/>
          <w:sz w:val="28"/>
          <w:szCs w:val="28"/>
        </w:rPr>
        <w:t>分别为</w:t>
      </w:r>
      <w:r w:rsidR="0097579C">
        <w:rPr>
          <w:rFonts w:ascii="仿宋_GB2312" w:eastAsia="仿宋_GB2312" w:hAnsi="仿宋" w:hint="eastAsia"/>
          <w:sz w:val="28"/>
          <w:szCs w:val="28"/>
        </w:rPr>
        <w:t>39993</w:t>
      </w:r>
      <w:r w:rsidRPr="00AD4F18">
        <w:rPr>
          <w:rFonts w:ascii="仿宋_GB2312" w:eastAsia="仿宋_GB2312" w:hAnsi="仿宋" w:hint="eastAsia"/>
          <w:sz w:val="28"/>
          <w:szCs w:val="28"/>
        </w:rPr>
        <w:t>、</w:t>
      </w:r>
      <w:r w:rsidR="0097579C">
        <w:rPr>
          <w:rFonts w:ascii="仿宋_GB2312" w:eastAsia="仿宋_GB2312" w:hAnsi="仿宋" w:hint="eastAsia"/>
          <w:sz w:val="28"/>
          <w:szCs w:val="28"/>
        </w:rPr>
        <w:t>20018</w:t>
      </w:r>
      <w:r w:rsidRPr="00AD4F18">
        <w:rPr>
          <w:rFonts w:ascii="仿宋_GB2312" w:eastAsia="仿宋_GB2312" w:hAnsi="仿宋" w:hint="eastAsia"/>
          <w:sz w:val="28"/>
          <w:szCs w:val="28"/>
        </w:rPr>
        <w:t>、</w:t>
      </w:r>
      <w:r w:rsidR="0097579C">
        <w:rPr>
          <w:rFonts w:ascii="仿宋_GB2312" w:eastAsia="仿宋_GB2312" w:hAnsi="仿宋" w:hint="eastAsia"/>
          <w:sz w:val="28"/>
          <w:szCs w:val="28"/>
        </w:rPr>
        <w:t>42054</w:t>
      </w:r>
      <w:r w:rsidRPr="00AD4F18">
        <w:rPr>
          <w:rFonts w:ascii="仿宋_GB2312" w:eastAsia="仿宋_GB2312" w:hAnsi="仿宋" w:hint="eastAsia"/>
          <w:sz w:val="28"/>
          <w:szCs w:val="28"/>
        </w:rPr>
        <w:t>、</w:t>
      </w:r>
      <w:r w:rsidR="0097579C">
        <w:rPr>
          <w:rFonts w:ascii="仿宋_GB2312" w:eastAsia="仿宋_GB2312" w:hAnsi="仿宋" w:hint="eastAsia"/>
          <w:sz w:val="28"/>
          <w:szCs w:val="28"/>
        </w:rPr>
        <w:t>40316</w:t>
      </w:r>
      <w:r w:rsidRPr="00AD4F18">
        <w:rPr>
          <w:rFonts w:ascii="仿宋_GB2312" w:eastAsia="仿宋_GB2312" w:hAnsi="仿宋" w:hint="eastAsia"/>
          <w:sz w:val="28"/>
          <w:szCs w:val="28"/>
        </w:rPr>
        <w:t>、</w:t>
      </w:r>
      <w:r w:rsidR="0097579C">
        <w:rPr>
          <w:rFonts w:ascii="仿宋_GB2312" w:eastAsia="仿宋_GB2312" w:hAnsi="仿宋" w:hint="eastAsia"/>
          <w:sz w:val="28"/>
          <w:szCs w:val="28"/>
        </w:rPr>
        <w:t>43545</w:t>
      </w:r>
      <w:r w:rsidRPr="00AD4F18">
        <w:rPr>
          <w:rFonts w:ascii="仿宋_GB2312" w:eastAsia="仿宋_GB2312" w:hAnsi="仿宋" w:hint="eastAsia"/>
          <w:sz w:val="28"/>
          <w:szCs w:val="28"/>
        </w:rPr>
        <w:t>、</w:t>
      </w:r>
      <w:r w:rsidR="0097579C">
        <w:rPr>
          <w:rFonts w:ascii="仿宋_GB2312" w:eastAsia="仿宋_GB2312" w:hAnsi="仿宋" w:hint="eastAsia"/>
          <w:sz w:val="28"/>
          <w:szCs w:val="28"/>
        </w:rPr>
        <w:t>42521</w:t>
      </w:r>
      <w:r w:rsidRPr="00AD4F18">
        <w:rPr>
          <w:rFonts w:ascii="仿宋_GB2312" w:eastAsia="仿宋_GB2312" w:hAnsi="仿宋" w:hint="eastAsia"/>
          <w:sz w:val="28"/>
          <w:szCs w:val="28"/>
        </w:rPr>
        <w:t>。</w:t>
      </w:r>
      <w:r w:rsidR="0097579C">
        <w:rPr>
          <w:rFonts w:ascii="仿宋_GB2312" w:eastAsia="仿宋_GB2312" w:hAnsi="仿宋" w:hint="eastAsia"/>
          <w:sz w:val="28"/>
          <w:szCs w:val="28"/>
        </w:rPr>
        <w:t>其中投诉举报量分别为26011、10906、24202、24587、28030、29367；咨询量分别为13982、9112、17852、15729、15515、13154。</w:t>
      </w:r>
    </w:p>
    <w:p w:rsidR="0097579C" w:rsidRPr="00AD4F18" w:rsidRDefault="0097579C" w:rsidP="0097579C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lastRenderedPageBreak/>
        <w:drawing>
          <wp:inline distT="0" distB="0" distL="0" distR="0">
            <wp:extent cx="5274310" cy="2524125"/>
            <wp:effectExtent l="19050" t="0" r="2159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17521" w:rsidRDefault="00B17521" w:rsidP="00B17521">
      <w:pPr>
        <w:ind w:firstLineChars="950" w:firstLine="2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Pr="006070A7">
        <w:rPr>
          <w:rFonts w:ascii="仿宋_GB2312" w:eastAsia="仿宋_GB2312" w:hint="eastAsia"/>
          <w:sz w:val="24"/>
          <w:szCs w:val="24"/>
        </w:rPr>
        <w:t>图</w:t>
      </w:r>
      <w:r>
        <w:rPr>
          <w:rFonts w:ascii="仿宋_GB2312" w:eastAsia="仿宋_GB2312" w:hint="eastAsia"/>
          <w:sz w:val="24"/>
          <w:szCs w:val="24"/>
        </w:rPr>
        <w:t>11</w:t>
      </w:r>
      <w:r w:rsidRPr="006070A7">
        <w:rPr>
          <w:rFonts w:ascii="仿宋_GB2312" w:eastAsia="仿宋_GB2312" w:hint="eastAsia"/>
          <w:sz w:val="24"/>
          <w:szCs w:val="24"/>
        </w:rPr>
        <w:t>：</w:t>
      </w:r>
      <w:proofErr w:type="gramStart"/>
      <w:r>
        <w:rPr>
          <w:rFonts w:ascii="仿宋_GB2312" w:eastAsia="仿宋_GB2312" w:hint="eastAsia"/>
          <w:sz w:val="24"/>
          <w:szCs w:val="24"/>
        </w:rPr>
        <w:t>上半年网购诉求量</w:t>
      </w:r>
      <w:proofErr w:type="gramEnd"/>
      <w:r>
        <w:rPr>
          <w:rFonts w:ascii="仿宋_GB2312" w:eastAsia="仿宋_GB2312" w:hint="eastAsia"/>
          <w:sz w:val="24"/>
          <w:szCs w:val="24"/>
        </w:rPr>
        <w:t>走势图</w:t>
      </w:r>
      <w:r w:rsidRPr="006070A7">
        <w:rPr>
          <w:rFonts w:ascii="仿宋_GB2312" w:eastAsia="仿宋_GB2312" w:hint="eastAsia"/>
          <w:sz w:val="24"/>
          <w:szCs w:val="24"/>
        </w:rPr>
        <w:t>）</w:t>
      </w:r>
    </w:p>
    <w:p w:rsidR="00B17521" w:rsidRDefault="00B17521" w:rsidP="00B17521">
      <w:pPr>
        <w:ind w:firstLine="552"/>
        <w:rPr>
          <w:rFonts w:ascii="仿宋_GB2312" w:eastAsia="仿宋_GB2312" w:hAnsi="仿宋"/>
          <w:b/>
          <w:sz w:val="28"/>
          <w:szCs w:val="28"/>
        </w:rPr>
      </w:pPr>
    </w:p>
    <w:p w:rsidR="00FA435A" w:rsidRDefault="00B17521" w:rsidP="00B17521">
      <w:pPr>
        <w:ind w:firstLine="552"/>
        <w:rPr>
          <w:rFonts w:ascii="仿宋_GB2312" w:eastAsia="仿宋_GB2312"/>
          <w:b/>
          <w:sz w:val="28"/>
          <w:szCs w:val="28"/>
        </w:rPr>
      </w:pPr>
      <w:r w:rsidRPr="00B17521">
        <w:rPr>
          <w:rFonts w:ascii="仿宋_GB2312" w:eastAsia="仿宋_GB2312" w:hint="eastAsia"/>
          <w:b/>
          <w:sz w:val="28"/>
          <w:szCs w:val="28"/>
        </w:rPr>
        <w:t>（二）</w:t>
      </w:r>
      <w:proofErr w:type="gramStart"/>
      <w:r w:rsidRPr="00B17521">
        <w:rPr>
          <w:rFonts w:ascii="仿宋_GB2312" w:eastAsia="仿宋_GB2312" w:hint="eastAsia"/>
          <w:b/>
          <w:sz w:val="28"/>
          <w:szCs w:val="28"/>
        </w:rPr>
        <w:t>网购热点</w:t>
      </w:r>
      <w:proofErr w:type="gramEnd"/>
    </w:p>
    <w:p w:rsidR="00B17521" w:rsidRPr="00997E60" w:rsidRDefault="00B17521" w:rsidP="00B17521">
      <w:pPr>
        <w:ind w:firstLine="552"/>
        <w:rPr>
          <w:rFonts w:ascii="仿宋_GB2312" w:eastAsia="仿宋_GB2312" w:hAnsi="仿宋"/>
          <w:b/>
          <w:sz w:val="28"/>
          <w:szCs w:val="28"/>
        </w:rPr>
      </w:pPr>
      <w:r w:rsidRPr="00997E60">
        <w:rPr>
          <w:rFonts w:ascii="仿宋_GB2312" w:eastAsia="仿宋_GB2312" w:hAnsi="仿宋" w:hint="eastAsia"/>
          <w:b/>
          <w:sz w:val="28"/>
          <w:szCs w:val="28"/>
        </w:rPr>
        <w:t>1</w:t>
      </w:r>
      <w:r>
        <w:rPr>
          <w:rFonts w:ascii="仿宋_GB2312" w:eastAsia="仿宋_GB2312" w:hAnsi="仿宋" w:hint="eastAsia"/>
          <w:b/>
          <w:sz w:val="28"/>
          <w:szCs w:val="28"/>
        </w:rPr>
        <w:t>、</w:t>
      </w:r>
      <w:proofErr w:type="gramStart"/>
      <w:r>
        <w:rPr>
          <w:rFonts w:ascii="仿宋_GB2312" w:eastAsia="仿宋_GB2312" w:hAnsi="仿宋" w:hint="eastAsia"/>
          <w:b/>
          <w:sz w:val="28"/>
          <w:szCs w:val="28"/>
        </w:rPr>
        <w:t>网购商品</w:t>
      </w:r>
      <w:proofErr w:type="gramEnd"/>
      <w:r>
        <w:rPr>
          <w:rFonts w:ascii="仿宋_GB2312" w:eastAsia="仿宋_GB2312" w:hAnsi="仿宋" w:hint="eastAsia"/>
          <w:b/>
          <w:sz w:val="28"/>
          <w:szCs w:val="28"/>
        </w:rPr>
        <w:t>类</w:t>
      </w:r>
      <w:r w:rsidRPr="00997E60">
        <w:rPr>
          <w:rFonts w:ascii="仿宋_GB2312" w:eastAsia="仿宋_GB2312" w:hAnsi="仿宋" w:hint="eastAsia"/>
          <w:b/>
          <w:sz w:val="28"/>
          <w:szCs w:val="28"/>
        </w:rPr>
        <w:t>投诉</w:t>
      </w:r>
      <w:r>
        <w:rPr>
          <w:rFonts w:ascii="仿宋_GB2312" w:eastAsia="仿宋_GB2312" w:hAnsi="仿宋" w:hint="eastAsia"/>
          <w:b/>
          <w:sz w:val="28"/>
          <w:szCs w:val="28"/>
        </w:rPr>
        <w:t>举报</w:t>
      </w:r>
      <w:r w:rsidRPr="00997E60">
        <w:rPr>
          <w:rFonts w:ascii="仿宋_GB2312" w:eastAsia="仿宋_GB2312" w:hAnsi="仿宋" w:hint="eastAsia"/>
          <w:b/>
          <w:sz w:val="28"/>
          <w:szCs w:val="28"/>
        </w:rPr>
        <w:t>热点</w:t>
      </w:r>
    </w:p>
    <w:p w:rsidR="00B17521" w:rsidRDefault="00B17521" w:rsidP="00B17521">
      <w:pPr>
        <w:ind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经统计，上半年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网购投诉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举报总量共计143103件，其中商品类117551件，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占网购投诉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的82.14%，</w:t>
      </w:r>
      <w:r w:rsidR="00691DC8">
        <w:rPr>
          <w:rFonts w:ascii="仿宋_GB2312" w:eastAsia="仿宋_GB2312" w:hAnsi="仿宋" w:hint="eastAsia"/>
          <w:sz w:val="28"/>
          <w:szCs w:val="28"/>
        </w:rPr>
        <w:t>投诉量排名前五的大类分别为服装鞋帽、家居用品、食品、</w:t>
      </w:r>
      <w:r>
        <w:rPr>
          <w:rFonts w:ascii="仿宋_GB2312" w:eastAsia="仿宋_GB2312" w:hAnsi="仿宋" w:hint="eastAsia"/>
          <w:sz w:val="28"/>
          <w:szCs w:val="28"/>
        </w:rPr>
        <w:t>家用电器</w:t>
      </w:r>
      <w:r w:rsidR="00691DC8">
        <w:rPr>
          <w:rFonts w:ascii="仿宋_GB2312" w:eastAsia="仿宋_GB2312" w:hAnsi="仿宋" w:hint="eastAsia"/>
          <w:sz w:val="28"/>
          <w:szCs w:val="28"/>
        </w:rPr>
        <w:t>、通讯产品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691DC8" w:rsidRDefault="00691DC8" w:rsidP="00691DC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inline distT="0" distB="0" distL="0" distR="0">
            <wp:extent cx="5274310" cy="2171700"/>
            <wp:effectExtent l="19050" t="0" r="2159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6607B" w:rsidRDefault="00A6607B" w:rsidP="00A6607B">
      <w:pPr>
        <w:ind w:firstLineChars="900" w:firstLine="2160"/>
        <w:rPr>
          <w:rFonts w:ascii="仿宋_GB2312" w:eastAsia="仿宋_GB2312" w:hAnsi="仿宋"/>
          <w:sz w:val="28"/>
          <w:szCs w:val="28"/>
        </w:rPr>
      </w:pPr>
      <w:r w:rsidRPr="006070A7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12</w:t>
      </w:r>
      <w:r w:rsidRPr="006070A7">
        <w:rPr>
          <w:rFonts w:ascii="仿宋_GB2312" w:eastAsia="仿宋_GB2312" w:hint="eastAsia"/>
          <w:sz w:val="24"/>
          <w:szCs w:val="24"/>
        </w:rPr>
        <w:t>：</w:t>
      </w:r>
      <w:proofErr w:type="gramStart"/>
      <w:r>
        <w:rPr>
          <w:rFonts w:ascii="仿宋_GB2312" w:eastAsia="仿宋_GB2312" w:hint="eastAsia"/>
          <w:sz w:val="24"/>
          <w:szCs w:val="24"/>
        </w:rPr>
        <w:t>网购商品</w:t>
      </w:r>
      <w:proofErr w:type="gramEnd"/>
      <w:r>
        <w:rPr>
          <w:rFonts w:ascii="仿宋_GB2312" w:eastAsia="仿宋_GB2312" w:hint="eastAsia"/>
          <w:sz w:val="24"/>
          <w:szCs w:val="24"/>
        </w:rPr>
        <w:t>类投诉排名TOP5</w:t>
      </w:r>
      <w:r w:rsidRPr="006070A7">
        <w:rPr>
          <w:rFonts w:ascii="仿宋_GB2312" w:eastAsia="仿宋_GB2312" w:hint="eastAsia"/>
          <w:sz w:val="24"/>
          <w:szCs w:val="24"/>
        </w:rPr>
        <w:t>）</w:t>
      </w:r>
    </w:p>
    <w:p w:rsidR="00A6607B" w:rsidRPr="00A6607B" w:rsidRDefault="00A6607B" w:rsidP="00691DC8">
      <w:pPr>
        <w:rPr>
          <w:rFonts w:ascii="仿宋_GB2312" w:eastAsia="仿宋_GB2312" w:hAnsi="仿宋"/>
          <w:sz w:val="28"/>
          <w:szCs w:val="28"/>
        </w:rPr>
      </w:pPr>
    </w:p>
    <w:p w:rsidR="00B17521" w:rsidRPr="00691DC8" w:rsidRDefault="00B17521" w:rsidP="00B17521">
      <w:pPr>
        <w:ind w:firstLine="552"/>
        <w:rPr>
          <w:rFonts w:ascii="仿宋_GB2312" w:eastAsia="仿宋_GB2312" w:hAnsi="仿宋"/>
          <w:b/>
          <w:sz w:val="28"/>
          <w:szCs w:val="28"/>
        </w:rPr>
      </w:pPr>
      <w:r w:rsidRPr="00691DC8">
        <w:rPr>
          <w:rFonts w:ascii="仿宋_GB2312" w:eastAsia="仿宋_GB2312" w:hAnsi="仿宋" w:hint="eastAsia"/>
          <w:b/>
          <w:sz w:val="28"/>
          <w:szCs w:val="28"/>
        </w:rPr>
        <w:t>2、</w:t>
      </w:r>
      <w:proofErr w:type="gramStart"/>
      <w:r w:rsidRPr="00691DC8">
        <w:rPr>
          <w:rFonts w:ascii="仿宋_GB2312" w:eastAsia="仿宋_GB2312" w:hAnsi="仿宋" w:hint="eastAsia"/>
          <w:b/>
          <w:sz w:val="28"/>
          <w:szCs w:val="28"/>
        </w:rPr>
        <w:t>网购服务</w:t>
      </w:r>
      <w:proofErr w:type="gramEnd"/>
      <w:r w:rsidRPr="00691DC8">
        <w:rPr>
          <w:rFonts w:ascii="仿宋_GB2312" w:eastAsia="仿宋_GB2312" w:hAnsi="仿宋" w:hint="eastAsia"/>
          <w:b/>
          <w:sz w:val="28"/>
          <w:szCs w:val="28"/>
        </w:rPr>
        <w:t>类投诉举报热点</w:t>
      </w:r>
    </w:p>
    <w:p w:rsidR="00B17521" w:rsidRDefault="00B17521" w:rsidP="00B17521">
      <w:pPr>
        <w:ind w:firstLine="552"/>
        <w:rPr>
          <w:rFonts w:ascii="仿宋_GB2312" w:eastAsia="仿宋_GB2312" w:hAnsi="仿宋"/>
          <w:sz w:val="28"/>
          <w:szCs w:val="28"/>
        </w:rPr>
      </w:pPr>
      <w:proofErr w:type="gramStart"/>
      <w:r>
        <w:rPr>
          <w:rFonts w:ascii="仿宋_GB2312" w:eastAsia="仿宋_GB2312" w:hAnsi="仿宋" w:hint="eastAsia"/>
          <w:sz w:val="28"/>
          <w:szCs w:val="28"/>
        </w:rPr>
        <w:t>网购服务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类投诉</w:t>
      </w:r>
      <w:r w:rsidR="00691DC8">
        <w:rPr>
          <w:rFonts w:ascii="仿宋_GB2312" w:eastAsia="仿宋_GB2312" w:hAnsi="仿宋" w:hint="eastAsia"/>
          <w:sz w:val="28"/>
          <w:szCs w:val="28"/>
        </w:rPr>
        <w:t>25552</w:t>
      </w:r>
      <w:r>
        <w:rPr>
          <w:rFonts w:ascii="仿宋_GB2312" w:eastAsia="仿宋_GB2312" w:hAnsi="仿宋" w:hint="eastAsia"/>
          <w:sz w:val="28"/>
          <w:szCs w:val="28"/>
        </w:rPr>
        <w:t>件，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占网购投诉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总量的</w:t>
      </w:r>
      <w:r w:rsidR="00691DC8">
        <w:rPr>
          <w:rFonts w:ascii="仿宋_GB2312" w:eastAsia="仿宋_GB2312" w:hAnsi="仿宋" w:hint="eastAsia"/>
          <w:sz w:val="28"/>
          <w:szCs w:val="28"/>
        </w:rPr>
        <w:t>17.86</w:t>
      </w:r>
      <w:r>
        <w:rPr>
          <w:rFonts w:ascii="仿宋_GB2312" w:eastAsia="仿宋_GB2312" w:hAnsi="仿宋" w:hint="eastAsia"/>
          <w:sz w:val="28"/>
          <w:szCs w:val="28"/>
        </w:rPr>
        <w:t>%，投诉量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排名前五的大类分别为</w:t>
      </w:r>
      <w:r w:rsidR="00691DC8">
        <w:rPr>
          <w:rFonts w:ascii="仿宋_GB2312" w:eastAsia="仿宋_GB2312" w:hAnsi="仿宋" w:hint="eastAsia"/>
          <w:sz w:val="28"/>
          <w:szCs w:val="28"/>
        </w:rPr>
        <w:t>销售服务、</w:t>
      </w:r>
      <w:r>
        <w:rPr>
          <w:rFonts w:ascii="仿宋_GB2312" w:eastAsia="仿宋_GB2312" w:hAnsi="仿宋" w:hint="eastAsia"/>
          <w:sz w:val="28"/>
          <w:szCs w:val="28"/>
        </w:rPr>
        <w:t>餐饮和住宿服务、</w:t>
      </w:r>
      <w:r w:rsidR="00691DC8">
        <w:rPr>
          <w:rFonts w:ascii="仿宋_GB2312" w:eastAsia="仿宋_GB2312" w:hAnsi="仿宋" w:hint="eastAsia"/>
          <w:sz w:val="28"/>
          <w:szCs w:val="28"/>
        </w:rPr>
        <w:t>交通运输服务、</w:t>
      </w:r>
      <w:r>
        <w:rPr>
          <w:rFonts w:ascii="仿宋_GB2312" w:eastAsia="仿宋_GB2312" w:hAnsi="仿宋" w:hint="eastAsia"/>
          <w:sz w:val="28"/>
          <w:szCs w:val="28"/>
        </w:rPr>
        <w:t>互联网服务、</w:t>
      </w:r>
      <w:r w:rsidR="00691DC8">
        <w:rPr>
          <w:rFonts w:ascii="仿宋_GB2312" w:eastAsia="仿宋_GB2312" w:hAnsi="仿宋" w:hint="eastAsia"/>
          <w:sz w:val="28"/>
          <w:szCs w:val="28"/>
        </w:rPr>
        <w:t>旅游服务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691DC8" w:rsidRDefault="00691DC8" w:rsidP="00691DC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5274310" cy="2305050"/>
            <wp:effectExtent l="19050" t="0" r="2159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6607B" w:rsidRDefault="00A6607B" w:rsidP="00A6607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</w:t>
      </w:r>
      <w:r w:rsidRPr="006070A7">
        <w:rPr>
          <w:rFonts w:ascii="仿宋_GB2312" w:eastAsia="仿宋_GB2312" w:hint="eastAsia"/>
          <w:sz w:val="24"/>
          <w:szCs w:val="24"/>
        </w:rPr>
        <w:t>（图</w:t>
      </w:r>
      <w:r>
        <w:rPr>
          <w:rFonts w:ascii="仿宋_GB2312" w:eastAsia="仿宋_GB2312" w:hint="eastAsia"/>
          <w:sz w:val="24"/>
          <w:szCs w:val="24"/>
        </w:rPr>
        <w:t>13</w:t>
      </w:r>
      <w:r w:rsidRPr="006070A7">
        <w:rPr>
          <w:rFonts w:ascii="仿宋_GB2312" w:eastAsia="仿宋_GB2312" w:hint="eastAsia"/>
          <w:sz w:val="24"/>
          <w:szCs w:val="24"/>
        </w:rPr>
        <w:t>：</w:t>
      </w:r>
      <w:proofErr w:type="gramStart"/>
      <w:r>
        <w:rPr>
          <w:rFonts w:ascii="仿宋_GB2312" w:eastAsia="仿宋_GB2312" w:hint="eastAsia"/>
          <w:sz w:val="24"/>
          <w:szCs w:val="24"/>
        </w:rPr>
        <w:t>网购服务</w:t>
      </w:r>
      <w:proofErr w:type="gramEnd"/>
      <w:r>
        <w:rPr>
          <w:rFonts w:ascii="仿宋_GB2312" w:eastAsia="仿宋_GB2312" w:hint="eastAsia"/>
          <w:sz w:val="24"/>
          <w:szCs w:val="24"/>
        </w:rPr>
        <w:t>类投诉排名TOP5</w:t>
      </w:r>
      <w:r w:rsidRPr="006070A7">
        <w:rPr>
          <w:rFonts w:ascii="仿宋_GB2312" w:eastAsia="仿宋_GB2312" w:hint="eastAsia"/>
          <w:sz w:val="24"/>
          <w:szCs w:val="24"/>
        </w:rPr>
        <w:t>）</w:t>
      </w:r>
    </w:p>
    <w:p w:rsidR="00A6607B" w:rsidRPr="00A6607B" w:rsidRDefault="00A6607B" w:rsidP="00691DC8">
      <w:pPr>
        <w:rPr>
          <w:rFonts w:ascii="仿宋_GB2312" w:eastAsia="仿宋_GB2312" w:hAnsi="仿宋"/>
          <w:sz w:val="28"/>
          <w:szCs w:val="28"/>
        </w:rPr>
      </w:pPr>
    </w:p>
    <w:p w:rsidR="00A6607B" w:rsidRDefault="00A6607B" w:rsidP="00A6607B">
      <w:pPr>
        <w:ind w:firstLineChars="216" w:firstLine="60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3、</w:t>
      </w:r>
      <w:proofErr w:type="gramStart"/>
      <w:r>
        <w:rPr>
          <w:rFonts w:ascii="仿宋_GB2312" w:eastAsia="仿宋_GB2312" w:hAnsi="仿宋" w:hint="eastAsia"/>
          <w:b/>
          <w:sz w:val="28"/>
          <w:szCs w:val="28"/>
        </w:rPr>
        <w:t>网购投诉</w:t>
      </w:r>
      <w:proofErr w:type="gramEnd"/>
      <w:r>
        <w:rPr>
          <w:rFonts w:ascii="仿宋_GB2312" w:eastAsia="仿宋_GB2312" w:hAnsi="仿宋" w:hint="eastAsia"/>
          <w:b/>
          <w:sz w:val="28"/>
          <w:szCs w:val="28"/>
        </w:rPr>
        <w:t>举报热点问题</w:t>
      </w:r>
    </w:p>
    <w:p w:rsidR="00A6607B" w:rsidRDefault="00A6607B" w:rsidP="00075717">
      <w:pPr>
        <w:spacing w:line="360" w:lineRule="auto"/>
        <w:ind w:firstLine="555"/>
        <w:rPr>
          <w:rFonts w:ascii="仿宋" w:eastAsia="仿宋" w:hAnsi="仿宋"/>
          <w:b/>
          <w:sz w:val="28"/>
          <w:szCs w:val="28"/>
        </w:rPr>
      </w:pPr>
      <w:r w:rsidRPr="00CC08F2">
        <w:rPr>
          <w:rFonts w:ascii="仿宋" w:eastAsia="仿宋" w:hAnsi="仿宋" w:hint="eastAsia"/>
          <w:sz w:val="28"/>
          <w:szCs w:val="28"/>
        </w:rPr>
        <w:t>经统计，</w:t>
      </w:r>
      <w:proofErr w:type="gramStart"/>
      <w:r w:rsidRPr="00CC08F2">
        <w:rPr>
          <w:rFonts w:ascii="仿宋" w:eastAsia="仿宋" w:hAnsi="仿宋" w:hint="eastAsia"/>
          <w:sz w:val="28"/>
          <w:szCs w:val="28"/>
        </w:rPr>
        <w:t>网购主要</w:t>
      </w:r>
      <w:proofErr w:type="gramEnd"/>
      <w:r w:rsidRPr="00CC08F2">
        <w:rPr>
          <w:rFonts w:ascii="仿宋" w:eastAsia="仿宋" w:hAnsi="仿宋" w:hint="eastAsia"/>
          <w:sz w:val="28"/>
          <w:szCs w:val="28"/>
        </w:rPr>
        <w:t>涉及问题有</w:t>
      </w:r>
      <w:r w:rsidR="00075717">
        <w:rPr>
          <w:rFonts w:ascii="仿宋" w:eastAsia="仿宋" w:hAnsi="仿宋" w:hint="eastAsia"/>
          <w:sz w:val="28"/>
          <w:szCs w:val="28"/>
        </w:rPr>
        <w:t>售后服务51092件、质量41681件、广告24869件、不正当竞争7741件、侵害消费者权益行为7473、合同3782件、其他6465件。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6"/>
        <w:gridCol w:w="3276"/>
        <w:gridCol w:w="1984"/>
        <w:gridCol w:w="2177"/>
      </w:tblGrid>
      <w:tr w:rsidR="00A6607B" w:rsidTr="005E4085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:rsidR="00A6607B" w:rsidRPr="00CC08F2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涉及问题</w:t>
            </w:r>
          </w:p>
        </w:tc>
        <w:tc>
          <w:tcPr>
            <w:tcW w:w="1984" w:type="dxa"/>
            <w:vAlign w:val="center"/>
          </w:tcPr>
          <w:p w:rsidR="00A6607B" w:rsidRPr="00CC08F2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诉求量</w:t>
            </w:r>
          </w:p>
        </w:tc>
        <w:tc>
          <w:tcPr>
            <w:tcW w:w="2177" w:type="dxa"/>
            <w:vAlign w:val="center"/>
          </w:tcPr>
          <w:p w:rsidR="00A6607B" w:rsidRPr="00CC08F2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占比</w:t>
            </w:r>
          </w:p>
        </w:tc>
      </w:tr>
      <w:tr w:rsidR="005E4085" w:rsidTr="005E4085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:rsidR="005E4085" w:rsidRPr="00CC08F2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售后服务</w:t>
            </w:r>
          </w:p>
        </w:tc>
        <w:tc>
          <w:tcPr>
            <w:tcW w:w="1984" w:type="dxa"/>
            <w:vAlign w:val="center"/>
          </w:tcPr>
          <w:p w:rsidR="005E4085" w:rsidRPr="00CC08F2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4085">
              <w:rPr>
                <w:rFonts w:ascii="仿宋" w:eastAsia="仿宋" w:hAnsi="仿宋" w:hint="eastAsia"/>
                <w:sz w:val="28"/>
                <w:szCs w:val="28"/>
              </w:rPr>
              <w:t>51092</w:t>
            </w:r>
          </w:p>
        </w:tc>
        <w:tc>
          <w:tcPr>
            <w:tcW w:w="2177" w:type="dxa"/>
            <w:vAlign w:val="center"/>
          </w:tcPr>
          <w:p w:rsidR="005E4085" w:rsidRP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4085">
              <w:rPr>
                <w:rFonts w:ascii="仿宋" w:eastAsia="仿宋" w:hAnsi="仿宋" w:hint="eastAsia"/>
                <w:sz w:val="28"/>
                <w:szCs w:val="28"/>
              </w:rPr>
              <w:t>35.70%</w:t>
            </w:r>
          </w:p>
        </w:tc>
      </w:tr>
      <w:tr w:rsidR="00A6607B" w:rsidTr="005E4085"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07B" w:rsidRPr="00CC08F2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质量</w:t>
            </w:r>
          </w:p>
        </w:tc>
        <w:tc>
          <w:tcPr>
            <w:tcW w:w="1984" w:type="dxa"/>
            <w:vAlign w:val="center"/>
          </w:tcPr>
          <w:p w:rsidR="00A6607B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E4085">
              <w:rPr>
                <w:rFonts w:ascii="仿宋" w:eastAsia="仿宋" w:hAnsi="仿宋" w:hint="eastAsia"/>
                <w:sz w:val="28"/>
                <w:szCs w:val="28"/>
              </w:rPr>
              <w:t>41681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A6607B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E4085">
              <w:rPr>
                <w:rFonts w:ascii="仿宋" w:eastAsia="仿宋" w:hAnsi="仿宋" w:hint="eastAsia"/>
                <w:sz w:val="28"/>
                <w:szCs w:val="28"/>
              </w:rPr>
              <w:t>29.13%</w:t>
            </w:r>
          </w:p>
        </w:tc>
      </w:tr>
      <w:tr w:rsidR="00A6607B" w:rsidTr="005E4085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A6607B" w:rsidRPr="00CC08F2" w:rsidRDefault="00A6607B" w:rsidP="00A6607B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其中：</w:t>
            </w:r>
          </w:p>
        </w:tc>
        <w:tc>
          <w:tcPr>
            <w:tcW w:w="3402" w:type="dxa"/>
            <w:gridSpan w:val="2"/>
            <w:vAlign w:val="center"/>
          </w:tcPr>
          <w:p w:rsidR="00A6607B" w:rsidRPr="00CC08F2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食品药品安全质量</w:t>
            </w:r>
          </w:p>
        </w:tc>
        <w:tc>
          <w:tcPr>
            <w:tcW w:w="1984" w:type="dxa"/>
            <w:vAlign w:val="center"/>
          </w:tcPr>
          <w:p w:rsidR="00A6607B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E4085">
              <w:rPr>
                <w:rFonts w:ascii="仿宋" w:eastAsia="仿宋" w:hAnsi="仿宋" w:hint="eastAsia"/>
                <w:sz w:val="28"/>
                <w:szCs w:val="28"/>
              </w:rPr>
              <w:t>7813</w:t>
            </w:r>
          </w:p>
        </w:tc>
        <w:tc>
          <w:tcPr>
            <w:tcW w:w="2177" w:type="dxa"/>
            <w:vAlign w:val="center"/>
          </w:tcPr>
          <w:p w:rsidR="00A6607B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A6607B" w:rsidTr="005E4085">
        <w:tc>
          <w:tcPr>
            <w:tcW w:w="959" w:type="dxa"/>
            <w:vMerge/>
          </w:tcPr>
          <w:p w:rsidR="00A6607B" w:rsidRPr="00CC08F2" w:rsidRDefault="00A6607B" w:rsidP="00A6607B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6607B" w:rsidRPr="00CC08F2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化妆品安全质量</w:t>
            </w:r>
          </w:p>
        </w:tc>
        <w:tc>
          <w:tcPr>
            <w:tcW w:w="1984" w:type="dxa"/>
            <w:vAlign w:val="center"/>
          </w:tcPr>
          <w:p w:rsidR="00A6607B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E4085">
              <w:rPr>
                <w:rFonts w:ascii="仿宋" w:eastAsia="仿宋" w:hAnsi="仿宋" w:hint="eastAsia"/>
                <w:sz w:val="28"/>
                <w:szCs w:val="28"/>
              </w:rPr>
              <w:t>2448</w:t>
            </w:r>
          </w:p>
        </w:tc>
        <w:tc>
          <w:tcPr>
            <w:tcW w:w="2177" w:type="dxa"/>
            <w:vAlign w:val="center"/>
          </w:tcPr>
          <w:p w:rsidR="00A6607B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A6607B" w:rsidTr="005E4085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A6607B" w:rsidRPr="00CC08F2" w:rsidRDefault="00A6607B" w:rsidP="00A6607B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6607B" w:rsidRPr="00CC08F2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医疗器械安全质量</w:t>
            </w:r>
          </w:p>
        </w:tc>
        <w:tc>
          <w:tcPr>
            <w:tcW w:w="1984" w:type="dxa"/>
            <w:vAlign w:val="center"/>
          </w:tcPr>
          <w:p w:rsidR="00A6607B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E4085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2177" w:type="dxa"/>
            <w:vAlign w:val="center"/>
          </w:tcPr>
          <w:p w:rsidR="00A6607B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5E4085" w:rsidTr="005E4085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:rsidR="005E4085" w:rsidRPr="00CC08F2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广告</w:t>
            </w:r>
          </w:p>
        </w:tc>
        <w:tc>
          <w:tcPr>
            <w:tcW w:w="1984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24869</w:t>
            </w:r>
          </w:p>
        </w:tc>
        <w:tc>
          <w:tcPr>
            <w:tcW w:w="2177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17.38%</w:t>
            </w:r>
          </w:p>
        </w:tc>
      </w:tr>
      <w:tr w:rsidR="00A6607B" w:rsidTr="005E4085"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07B" w:rsidRPr="00CC08F2" w:rsidRDefault="00A6607B" w:rsidP="00A6607B">
            <w:pPr>
              <w:spacing w:line="360" w:lineRule="auto"/>
              <w:ind w:firstLineChars="449" w:firstLine="1262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不正当竞争</w:t>
            </w:r>
          </w:p>
        </w:tc>
        <w:tc>
          <w:tcPr>
            <w:tcW w:w="1984" w:type="dxa"/>
            <w:vAlign w:val="center"/>
          </w:tcPr>
          <w:p w:rsidR="00A6607B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E4085">
              <w:rPr>
                <w:rFonts w:ascii="仿宋" w:eastAsia="仿宋" w:hAnsi="仿宋" w:hint="eastAsia"/>
                <w:sz w:val="28"/>
                <w:szCs w:val="28"/>
              </w:rPr>
              <w:t>7741</w:t>
            </w:r>
          </w:p>
        </w:tc>
        <w:tc>
          <w:tcPr>
            <w:tcW w:w="2177" w:type="dxa"/>
            <w:vAlign w:val="center"/>
          </w:tcPr>
          <w:p w:rsidR="00A6607B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5.41%</w:t>
            </w:r>
            <w:r w:rsidR="00A6607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5E4085" w:rsidTr="005E4085"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085" w:rsidRPr="00CC08F2" w:rsidRDefault="005E4085" w:rsidP="005E4085">
            <w:pPr>
              <w:spacing w:line="360" w:lineRule="auto"/>
              <w:ind w:firstLineChars="147" w:firstLine="413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侵害消费</w:t>
            </w:r>
            <w:r w:rsidR="00075717">
              <w:rPr>
                <w:rFonts w:ascii="仿宋" w:eastAsia="仿宋" w:hAnsi="仿宋" w:hint="eastAsia"/>
                <w:b/>
                <w:sz w:val="28"/>
                <w:szCs w:val="28"/>
              </w:rPr>
              <w:t>者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权益行为</w:t>
            </w:r>
          </w:p>
        </w:tc>
        <w:tc>
          <w:tcPr>
            <w:tcW w:w="1984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7473</w:t>
            </w:r>
          </w:p>
        </w:tc>
        <w:tc>
          <w:tcPr>
            <w:tcW w:w="2177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5.22%</w:t>
            </w:r>
          </w:p>
        </w:tc>
      </w:tr>
      <w:tr w:rsidR="00A6607B" w:rsidTr="005E4085"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07B" w:rsidRPr="00CC08F2" w:rsidRDefault="00A6607B" w:rsidP="00A6607B">
            <w:pPr>
              <w:spacing w:line="360" w:lineRule="auto"/>
              <w:ind w:firstLineChars="449" w:firstLine="12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合同</w:t>
            </w:r>
          </w:p>
        </w:tc>
        <w:tc>
          <w:tcPr>
            <w:tcW w:w="1984" w:type="dxa"/>
            <w:vAlign w:val="center"/>
          </w:tcPr>
          <w:p w:rsidR="00A6607B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3782</w:t>
            </w:r>
            <w:r w:rsidR="00A6607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A6607B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2.64%</w:t>
            </w:r>
          </w:p>
        </w:tc>
      </w:tr>
      <w:tr w:rsidR="00A6607B" w:rsidTr="005E4085"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07B" w:rsidRPr="00CC08F2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984" w:type="dxa"/>
            <w:vAlign w:val="center"/>
          </w:tcPr>
          <w:p w:rsidR="00A6607B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E4085">
              <w:rPr>
                <w:rFonts w:ascii="仿宋" w:eastAsia="仿宋" w:hAnsi="仿宋" w:hint="eastAsia"/>
                <w:sz w:val="28"/>
                <w:szCs w:val="28"/>
              </w:rPr>
              <w:t>6465</w:t>
            </w:r>
          </w:p>
        </w:tc>
        <w:tc>
          <w:tcPr>
            <w:tcW w:w="2177" w:type="dxa"/>
            <w:vAlign w:val="center"/>
          </w:tcPr>
          <w:p w:rsidR="00A6607B" w:rsidRDefault="00A6607B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E4085">
              <w:rPr>
                <w:rFonts w:ascii="仿宋" w:eastAsia="仿宋" w:hAnsi="仿宋" w:hint="eastAsia"/>
                <w:sz w:val="28"/>
                <w:szCs w:val="28"/>
              </w:rPr>
              <w:t>4.52%</w:t>
            </w:r>
          </w:p>
        </w:tc>
      </w:tr>
      <w:tr w:rsidR="005E4085" w:rsidTr="005E4085">
        <w:tc>
          <w:tcPr>
            <w:tcW w:w="10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085" w:rsidRPr="00CC08F2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8F2">
              <w:rPr>
                <w:rFonts w:ascii="仿宋" w:eastAsia="仿宋" w:hAnsi="仿宋" w:hint="eastAsia"/>
                <w:b/>
                <w:sz w:val="28"/>
                <w:szCs w:val="28"/>
              </w:rPr>
              <w:t>其中：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85" w:rsidRPr="00CC08F2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安全</w:t>
            </w:r>
          </w:p>
        </w:tc>
        <w:tc>
          <w:tcPr>
            <w:tcW w:w="1984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913 </w:t>
            </w:r>
          </w:p>
        </w:tc>
        <w:tc>
          <w:tcPr>
            <w:tcW w:w="2177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--- </w:t>
            </w:r>
          </w:p>
        </w:tc>
      </w:tr>
      <w:tr w:rsidR="005E4085" w:rsidTr="005E4085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85" w:rsidRPr="00CC08F2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人身权利</w:t>
            </w:r>
          </w:p>
        </w:tc>
        <w:tc>
          <w:tcPr>
            <w:tcW w:w="1984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786 </w:t>
            </w:r>
          </w:p>
        </w:tc>
        <w:tc>
          <w:tcPr>
            <w:tcW w:w="2177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---</w:t>
            </w:r>
          </w:p>
        </w:tc>
      </w:tr>
      <w:tr w:rsidR="005E4085" w:rsidTr="005E4085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计量</w:t>
            </w:r>
          </w:p>
        </w:tc>
        <w:tc>
          <w:tcPr>
            <w:tcW w:w="1984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610 </w:t>
            </w:r>
          </w:p>
        </w:tc>
        <w:tc>
          <w:tcPr>
            <w:tcW w:w="2177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5E4085" w:rsidTr="005E4085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违反网络交易管理办法</w:t>
            </w:r>
          </w:p>
        </w:tc>
        <w:tc>
          <w:tcPr>
            <w:tcW w:w="1984" w:type="dxa"/>
            <w:vAlign w:val="center"/>
          </w:tcPr>
          <w:p w:rsidR="005E4085" w:rsidRP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437</w:t>
            </w:r>
          </w:p>
        </w:tc>
        <w:tc>
          <w:tcPr>
            <w:tcW w:w="2177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5E4085" w:rsidTr="005E4085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直销违规及传销行为</w:t>
            </w:r>
          </w:p>
        </w:tc>
        <w:tc>
          <w:tcPr>
            <w:tcW w:w="1984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339 </w:t>
            </w:r>
          </w:p>
        </w:tc>
        <w:tc>
          <w:tcPr>
            <w:tcW w:w="2177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5E4085" w:rsidTr="005E4085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违反登记管理行为</w:t>
            </w:r>
          </w:p>
        </w:tc>
        <w:tc>
          <w:tcPr>
            <w:tcW w:w="1984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267 </w:t>
            </w:r>
          </w:p>
        </w:tc>
        <w:tc>
          <w:tcPr>
            <w:tcW w:w="2177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5E4085" w:rsidTr="005E4085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无照经营</w:t>
            </w:r>
          </w:p>
        </w:tc>
        <w:tc>
          <w:tcPr>
            <w:tcW w:w="1984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227 </w:t>
            </w:r>
          </w:p>
        </w:tc>
        <w:tc>
          <w:tcPr>
            <w:tcW w:w="2177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  <w:tr w:rsidR="005E4085" w:rsidTr="005E4085"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1984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195</w:t>
            </w:r>
          </w:p>
        </w:tc>
        <w:tc>
          <w:tcPr>
            <w:tcW w:w="2177" w:type="dxa"/>
            <w:vAlign w:val="center"/>
          </w:tcPr>
          <w:p w:rsidR="005E4085" w:rsidRDefault="005E4085" w:rsidP="00A6607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---</w:t>
            </w:r>
          </w:p>
        </w:tc>
      </w:tr>
    </w:tbl>
    <w:p w:rsidR="00A6607B" w:rsidRPr="00603E1D" w:rsidRDefault="00A6607B" w:rsidP="00A6607B">
      <w:pPr>
        <w:ind w:firstLine="468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 xml:space="preserve">        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4E4507">
        <w:rPr>
          <w:rFonts w:ascii="仿宋_GB2312" w:eastAsia="仿宋_GB2312" w:hAnsi="仿宋" w:hint="eastAsia"/>
          <w:sz w:val="24"/>
          <w:szCs w:val="24"/>
        </w:rPr>
        <w:t>（表</w:t>
      </w:r>
      <w:r>
        <w:rPr>
          <w:rFonts w:ascii="仿宋_GB2312" w:eastAsia="仿宋_GB2312" w:hAnsi="仿宋" w:hint="eastAsia"/>
          <w:sz w:val="24"/>
          <w:szCs w:val="24"/>
        </w:rPr>
        <w:t>5</w:t>
      </w:r>
      <w:r w:rsidRPr="004E4507">
        <w:rPr>
          <w:rFonts w:ascii="仿宋_GB2312" w:eastAsia="仿宋_GB2312" w:hAnsi="仿宋" w:hint="eastAsia"/>
          <w:sz w:val="24"/>
          <w:szCs w:val="24"/>
        </w:rPr>
        <w:t>：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网购投诉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举报热点问题排名</w:t>
      </w:r>
      <w:r w:rsidRPr="004E4507">
        <w:rPr>
          <w:rFonts w:ascii="仿宋_GB2312" w:eastAsia="仿宋_GB2312" w:hAnsi="仿宋"/>
          <w:sz w:val="24"/>
          <w:szCs w:val="24"/>
        </w:rPr>
        <w:t>）</w:t>
      </w:r>
    </w:p>
    <w:p w:rsidR="00B17521" w:rsidRPr="00B17521" w:rsidRDefault="00A6607B" w:rsidP="00A6607B">
      <w:pPr>
        <w:rPr>
          <w:rFonts w:ascii="仿宋_GB2312" w:eastAsia="仿宋_GB2312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sectPr w:rsidR="00B17521" w:rsidRPr="00B17521" w:rsidSect="00B70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C4" w:rsidRDefault="000914C4" w:rsidP="00A4621E">
      <w:r>
        <w:separator/>
      </w:r>
    </w:p>
  </w:endnote>
  <w:endnote w:type="continuationSeparator" w:id="0">
    <w:p w:rsidR="000914C4" w:rsidRDefault="000914C4" w:rsidP="00A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C4" w:rsidRDefault="000914C4" w:rsidP="00A4621E">
      <w:r>
        <w:separator/>
      </w:r>
    </w:p>
  </w:footnote>
  <w:footnote w:type="continuationSeparator" w:id="0">
    <w:p w:rsidR="000914C4" w:rsidRDefault="000914C4" w:rsidP="00A4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036"/>
    <w:multiLevelType w:val="hybridMultilevel"/>
    <w:tmpl w:val="00B43ABA"/>
    <w:lvl w:ilvl="0" w:tplc="E63E888C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2A31995"/>
    <w:multiLevelType w:val="hybridMultilevel"/>
    <w:tmpl w:val="FB7691AC"/>
    <w:lvl w:ilvl="0" w:tplc="5F30351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21E"/>
    <w:rsid w:val="000355E6"/>
    <w:rsid w:val="00040133"/>
    <w:rsid w:val="000646BF"/>
    <w:rsid w:val="00075717"/>
    <w:rsid w:val="000914C4"/>
    <w:rsid w:val="000C45B5"/>
    <w:rsid w:val="001708C1"/>
    <w:rsid w:val="001C16F9"/>
    <w:rsid w:val="001D7663"/>
    <w:rsid w:val="001E0F90"/>
    <w:rsid w:val="001E3003"/>
    <w:rsid w:val="001E6219"/>
    <w:rsid w:val="00204BC6"/>
    <w:rsid w:val="00267A8C"/>
    <w:rsid w:val="00267B72"/>
    <w:rsid w:val="002E715E"/>
    <w:rsid w:val="00383772"/>
    <w:rsid w:val="003F5322"/>
    <w:rsid w:val="004810AD"/>
    <w:rsid w:val="004B0736"/>
    <w:rsid w:val="004E32FD"/>
    <w:rsid w:val="004F0EDE"/>
    <w:rsid w:val="00587CE5"/>
    <w:rsid w:val="005A1108"/>
    <w:rsid w:val="005C3033"/>
    <w:rsid w:val="005E4085"/>
    <w:rsid w:val="005F098C"/>
    <w:rsid w:val="0066366A"/>
    <w:rsid w:val="00672E84"/>
    <w:rsid w:val="00691DC8"/>
    <w:rsid w:val="006E767A"/>
    <w:rsid w:val="00747D5D"/>
    <w:rsid w:val="00770C92"/>
    <w:rsid w:val="007F38D5"/>
    <w:rsid w:val="00812257"/>
    <w:rsid w:val="0083498B"/>
    <w:rsid w:val="00897B32"/>
    <w:rsid w:val="008C771F"/>
    <w:rsid w:val="00950C98"/>
    <w:rsid w:val="009524E3"/>
    <w:rsid w:val="0097579C"/>
    <w:rsid w:val="009B6E6E"/>
    <w:rsid w:val="009E0F3F"/>
    <w:rsid w:val="00A4621E"/>
    <w:rsid w:val="00A6607B"/>
    <w:rsid w:val="00A85FBD"/>
    <w:rsid w:val="00B17521"/>
    <w:rsid w:val="00B443C2"/>
    <w:rsid w:val="00B7021A"/>
    <w:rsid w:val="00C028EA"/>
    <w:rsid w:val="00C11861"/>
    <w:rsid w:val="00C126C1"/>
    <w:rsid w:val="00C12B35"/>
    <w:rsid w:val="00C76BD4"/>
    <w:rsid w:val="00C90A2C"/>
    <w:rsid w:val="00D223F1"/>
    <w:rsid w:val="00D50C01"/>
    <w:rsid w:val="00D51871"/>
    <w:rsid w:val="00D66D57"/>
    <w:rsid w:val="00D75A77"/>
    <w:rsid w:val="00D90AC4"/>
    <w:rsid w:val="00DE3EDB"/>
    <w:rsid w:val="00E46227"/>
    <w:rsid w:val="00E7214F"/>
    <w:rsid w:val="00EB1FBF"/>
    <w:rsid w:val="00EB2DFF"/>
    <w:rsid w:val="00EB34AF"/>
    <w:rsid w:val="00F359E9"/>
    <w:rsid w:val="00F84277"/>
    <w:rsid w:val="00FA435A"/>
    <w:rsid w:val="00F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2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21E"/>
    <w:rPr>
      <w:sz w:val="18"/>
      <w:szCs w:val="18"/>
    </w:rPr>
  </w:style>
  <w:style w:type="paragraph" w:styleId="a5">
    <w:name w:val="List Paragraph"/>
    <w:basedOn w:val="a"/>
    <w:uiPriority w:val="34"/>
    <w:qFormat/>
    <w:rsid w:val="00A4621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70C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0C92"/>
    <w:rPr>
      <w:sz w:val="18"/>
      <w:szCs w:val="18"/>
    </w:rPr>
  </w:style>
  <w:style w:type="table" w:styleId="a7">
    <w:name w:val="Table Grid"/>
    <w:basedOn w:val="a1"/>
    <w:uiPriority w:val="59"/>
    <w:rsid w:val="00267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855285335901762E-2"/>
                  <c:y val="5.4320360140885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039489525644086E-2"/>
                  <c:y val="5.9259259259259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671081146159402E-2"/>
                  <c:y val="3.5555555555555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855285335901762E-2"/>
                  <c:y val="8.296296296296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141567</c:v>
                </c:pt>
                <c:pt idx="1">
                  <c:v>24628</c:v>
                </c:pt>
                <c:pt idx="2">
                  <c:v>134400</c:v>
                </c:pt>
                <c:pt idx="3">
                  <c:v>300595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631832410306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71081146159451E-2"/>
                  <c:y val="-5.9259259259259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6710811461594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236937153864877E-3"/>
                  <c:y val="2.3703703703703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156694</c:v>
                </c:pt>
                <c:pt idx="1">
                  <c:v>37124</c:v>
                </c:pt>
                <c:pt idx="2">
                  <c:v>139834</c:v>
                </c:pt>
                <c:pt idx="3">
                  <c:v>333652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419712"/>
        <c:axId val="15043379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dLbls>
            <c:dLbl>
              <c:idx val="0"/>
              <c:layout>
                <c:manualLayout>
                  <c:x val="-6.7421141343607036E-2"/>
                  <c:y val="9.4814814814814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0.10690000000000002</c:v>
                </c:pt>
                <c:pt idx="1">
                  <c:v>0.50739999999999996</c:v>
                </c:pt>
                <c:pt idx="2">
                  <c:v>4.0400000000000012E-2</c:v>
                </c:pt>
                <c:pt idx="3">
                  <c:v>0.11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436864"/>
        <c:axId val="150435328"/>
      </c:lineChart>
      <c:catAx>
        <c:axId val="15041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433792"/>
        <c:crosses val="autoZero"/>
        <c:auto val="1"/>
        <c:lblAlgn val="ctr"/>
        <c:lblOffset val="100"/>
        <c:noMultiLvlLbl val="0"/>
      </c:catAx>
      <c:valAx>
        <c:axId val="15043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419712"/>
        <c:crosses val="autoZero"/>
        <c:crossBetween val="between"/>
      </c:valAx>
      <c:valAx>
        <c:axId val="150435328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50436864"/>
        <c:crosses val="max"/>
        <c:crossBetween val="between"/>
      </c:valAx>
      <c:catAx>
        <c:axId val="150436864"/>
        <c:scaling>
          <c:orientation val="minMax"/>
        </c:scaling>
        <c:delete val="1"/>
        <c:axPos val="b"/>
        <c:majorTickMark val="out"/>
        <c:minorTickMark val="none"/>
        <c:tickLblPos val="nextTo"/>
        <c:crossAx val="15043532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58672929041766"/>
          <c:y val="4.5830834613165623E-2"/>
          <c:w val="0.614043007781922"/>
          <c:h val="0.8200892225933065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投诉举报咨询总量</c:v>
                </c:pt>
              </c:strCache>
            </c:strRef>
          </c:tx>
          <c:dLbls>
            <c:dLbl>
              <c:idx val="0"/>
              <c:layout>
                <c:manualLayout>
                  <c:x val="-5.146198830409357E-2"/>
                  <c:y val="-3.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122807017543846E-2"/>
                  <c:y val="-7.7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7192982456140383E-2"/>
                  <c:y val="-5.09253376320800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157894736842107E-2"/>
                  <c:y val="-7.7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19461</c:v>
                </c:pt>
                <c:pt idx="1">
                  <c:v>55006</c:v>
                </c:pt>
                <c:pt idx="2">
                  <c:v>116328</c:v>
                </c:pt>
                <c:pt idx="3">
                  <c:v>142417</c:v>
                </c:pt>
                <c:pt idx="4">
                  <c:v>221447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投诉举报量</c:v>
                </c:pt>
              </c:strCache>
            </c:strRef>
          </c:tx>
          <c:dLbls>
            <c:dLbl>
              <c:idx val="1"/>
              <c:layout>
                <c:manualLayout>
                  <c:x val="-7.0175438596490804E-3"/>
                  <c:y val="5.55555555555555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444444444444481E-2"/>
                  <c:y val="6.1111111111111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16130</c:v>
                </c:pt>
                <c:pt idx="1">
                  <c:v>52494</c:v>
                </c:pt>
                <c:pt idx="2">
                  <c:v>105868</c:v>
                </c:pt>
                <c:pt idx="3">
                  <c:v>131382</c:v>
                </c:pt>
                <c:pt idx="4">
                  <c:v>143103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639616"/>
        <c:axId val="158641152"/>
      </c:line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总量增幅</c:v>
                </c:pt>
              </c:strCache>
            </c:strRef>
          </c:tx>
          <c:dLbls>
            <c:dLbl>
              <c:idx val="0"/>
              <c:layout>
                <c:manualLayout>
                  <c:x val="-7.0175438596491224E-2"/>
                  <c:y val="-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853801169590645E-2"/>
                  <c:y val="-2.2222222222222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Sheet1!$D$2:$D$6</c:f>
              <c:numCache>
                <c:formatCode>0.00%</c:formatCode>
                <c:ptCount val="5"/>
                <c:pt idx="0">
                  <c:v>0.32400000000000018</c:v>
                </c:pt>
                <c:pt idx="1">
                  <c:v>1.8265</c:v>
                </c:pt>
                <c:pt idx="2">
                  <c:v>1.1148</c:v>
                </c:pt>
                <c:pt idx="3">
                  <c:v>0.23290000000000008</c:v>
                </c:pt>
                <c:pt idx="4">
                  <c:v>0.59289999999999998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652672"/>
        <c:axId val="158651136"/>
      </c:lineChart>
      <c:catAx>
        <c:axId val="15863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641152"/>
        <c:crosses val="autoZero"/>
        <c:auto val="1"/>
        <c:lblAlgn val="ctr"/>
        <c:lblOffset val="100"/>
        <c:noMultiLvlLbl val="0"/>
      </c:catAx>
      <c:valAx>
        <c:axId val="15864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639616"/>
        <c:crosses val="autoZero"/>
        <c:crossBetween val="between"/>
      </c:valAx>
      <c:valAx>
        <c:axId val="158651136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58652672"/>
        <c:crosses val="max"/>
        <c:crossBetween val="between"/>
      </c:valAx>
      <c:catAx>
        <c:axId val="1586526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865113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83391812865497073"/>
          <c:y val="0.10320177470076307"/>
          <c:w val="0.15204678362573107"/>
          <c:h val="0.508766729236244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86233270323516"/>
          <c:y val="5.586173426434906E-2"/>
          <c:w val="0.72880850765313421"/>
          <c:h val="0.7767127222304763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总量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39993</c:v>
                </c:pt>
                <c:pt idx="1">
                  <c:v>20018</c:v>
                </c:pt>
                <c:pt idx="2">
                  <c:v>42054</c:v>
                </c:pt>
                <c:pt idx="3">
                  <c:v>40316</c:v>
                </c:pt>
                <c:pt idx="4">
                  <c:v>43545</c:v>
                </c:pt>
                <c:pt idx="5">
                  <c:v>42521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投诉举报量</c:v>
                </c:pt>
              </c:strCache>
            </c:strRef>
          </c:tx>
          <c:dLbls>
            <c:dLbl>
              <c:idx val="1"/>
              <c:layout>
                <c:manualLayout>
                  <c:x val="-3.6118468576932336E-2"/>
                  <c:y val="-3.5220125786163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26011</c:v>
                </c:pt>
                <c:pt idx="1">
                  <c:v>10906</c:v>
                </c:pt>
                <c:pt idx="2">
                  <c:v>24202</c:v>
                </c:pt>
                <c:pt idx="3">
                  <c:v>24587</c:v>
                </c:pt>
                <c:pt idx="4">
                  <c:v>28030</c:v>
                </c:pt>
                <c:pt idx="5">
                  <c:v>29367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咨询量</c:v>
                </c:pt>
              </c:strCache>
            </c:strRef>
          </c:tx>
          <c:dLbls>
            <c:dLbl>
              <c:idx val="0"/>
              <c:layout>
                <c:manualLayout>
                  <c:x val="-4.3342162292318805E-2"/>
                  <c:y val="-2.0125786163521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710570671803539E-2"/>
                  <c:y val="3.5220125786163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13982</c:v>
                </c:pt>
                <c:pt idx="1">
                  <c:v>9112</c:v>
                </c:pt>
                <c:pt idx="2">
                  <c:v>17852</c:v>
                </c:pt>
                <c:pt idx="3">
                  <c:v>15729</c:v>
                </c:pt>
                <c:pt idx="4">
                  <c:v>15515</c:v>
                </c:pt>
                <c:pt idx="5">
                  <c:v>13154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516544"/>
        <c:axId val="157518080"/>
      </c:lineChart>
      <c:catAx>
        <c:axId val="15751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518080"/>
        <c:crosses val="autoZero"/>
        <c:auto val="1"/>
        <c:lblAlgn val="ctr"/>
        <c:lblOffset val="100"/>
        <c:noMultiLvlLbl val="0"/>
      </c:catAx>
      <c:valAx>
        <c:axId val="15751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1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44714664098263"/>
          <c:y val="0.36352518199376055"/>
          <c:w val="0.15410546592824464"/>
          <c:h val="0.509427623433863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通讯产品</c:v>
                </c:pt>
                <c:pt idx="1">
                  <c:v>家用电器</c:v>
                </c:pt>
                <c:pt idx="2">
                  <c:v>食品</c:v>
                </c:pt>
                <c:pt idx="3">
                  <c:v>家居用品</c:v>
                </c:pt>
                <c:pt idx="4">
                  <c:v>服装鞋帽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5587</c:v>
                </c:pt>
                <c:pt idx="1">
                  <c:v>6940</c:v>
                </c:pt>
                <c:pt idx="2">
                  <c:v>16910</c:v>
                </c:pt>
                <c:pt idx="3">
                  <c:v>18073</c:v>
                </c:pt>
                <c:pt idx="4">
                  <c:v>24605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26272"/>
        <c:axId val="157544448"/>
      </c:barChart>
      <c:catAx>
        <c:axId val="157526272"/>
        <c:scaling>
          <c:orientation val="minMax"/>
        </c:scaling>
        <c:delete val="0"/>
        <c:axPos val="l"/>
        <c:majorTickMark val="out"/>
        <c:minorTickMark val="none"/>
        <c:tickLblPos val="nextTo"/>
        <c:crossAx val="157544448"/>
        <c:crosses val="autoZero"/>
        <c:auto val="1"/>
        <c:lblAlgn val="ctr"/>
        <c:lblOffset val="100"/>
        <c:noMultiLvlLbl val="0"/>
      </c:catAx>
      <c:valAx>
        <c:axId val="157544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52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旅游服务</c:v>
                </c:pt>
                <c:pt idx="1">
                  <c:v>互联网服务</c:v>
                </c:pt>
                <c:pt idx="2">
                  <c:v>交通运输服务</c:v>
                </c:pt>
                <c:pt idx="3">
                  <c:v>餐饮和住宿服务</c:v>
                </c:pt>
                <c:pt idx="4">
                  <c:v>销售服务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951</c:v>
                </c:pt>
                <c:pt idx="1">
                  <c:v>2377</c:v>
                </c:pt>
                <c:pt idx="2">
                  <c:v>2461</c:v>
                </c:pt>
                <c:pt idx="3">
                  <c:v>2646</c:v>
                </c:pt>
                <c:pt idx="4">
                  <c:v>3459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31520"/>
        <c:axId val="158700672"/>
      </c:barChart>
      <c:catAx>
        <c:axId val="157531520"/>
        <c:scaling>
          <c:orientation val="minMax"/>
        </c:scaling>
        <c:delete val="0"/>
        <c:axPos val="l"/>
        <c:majorTickMark val="out"/>
        <c:minorTickMark val="none"/>
        <c:tickLblPos val="nextTo"/>
        <c:crossAx val="158700672"/>
        <c:crosses val="autoZero"/>
        <c:auto val="1"/>
        <c:lblAlgn val="ctr"/>
        <c:lblOffset val="100"/>
        <c:noMultiLvlLbl val="0"/>
      </c:catAx>
      <c:valAx>
        <c:axId val="158700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531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894774861545871E-2"/>
                  <c:y val="1.7167381974248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26318324103064E-2"/>
                  <c:y val="5.72246065808297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4473874307729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526366482061182E-2"/>
                  <c:y val="2.861230329041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8595</c:v>
                </c:pt>
                <c:pt idx="1">
                  <c:v>3863</c:v>
                </c:pt>
                <c:pt idx="2">
                  <c:v>520</c:v>
                </c:pt>
                <c:pt idx="3">
                  <c:v>12978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63183241030619E-2"/>
                  <c:y val="5.7224606580829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4473874307729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263183241030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8139</c:v>
                </c:pt>
                <c:pt idx="1">
                  <c:v>4015</c:v>
                </c:pt>
                <c:pt idx="2">
                  <c:v>250</c:v>
                </c:pt>
                <c:pt idx="3">
                  <c:v>12404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176128"/>
        <c:axId val="154194304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dLbls>
            <c:dLbl>
              <c:idx val="0"/>
              <c:layout>
                <c:manualLayout>
                  <c:x val="-7.2236937153864825E-2"/>
                  <c:y val="-5.72246065808297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5658560077052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644835058993497E-2"/>
                  <c:y val="-9.728183118741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381651817962924E-2"/>
                  <c:y val="9.1559370529327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-5.3100000000000001E-2</c:v>
                </c:pt>
                <c:pt idx="1">
                  <c:v>-3.9300000000000002E-2</c:v>
                </c:pt>
                <c:pt idx="2">
                  <c:v>-0.51919999999999999</c:v>
                </c:pt>
                <c:pt idx="3">
                  <c:v>-4.4200000000000003E-2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197376"/>
        <c:axId val="154195840"/>
      </c:lineChart>
      <c:catAx>
        <c:axId val="154176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194304"/>
        <c:crosses val="autoZero"/>
        <c:auto val="1"/>
        <c:lblAlgn val="ctr"/>
        <c:lblOffset val="100"/>
        <c:noMultiLvlLbl val="0"/>
      </c:catAx>
      <c:valAx>
        <c:axId val="15419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176128"/>
        <c:crosses val="autoZero"/>
        <c:crossBetween val="between"/>
      </c:valAx>
      <c:valAx>
        <c:axId val="154195840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54197376"/>
        <c:crosses val="max"/>
        <c:crossBetween val="between"/>
      </c:valAx>
      <c:catAx>
        <c:axId val="154197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54195840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274223034734916E-2"/>
          <c:y val="0.29585734277494552"/>
          <c:w val="0.92237436842332554"/>
          <c:h val="0.6157605242136496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3"/>
              <c:layout>
                <c:manualLayout>
                  <c:x val="-0.22256330161654839"/>
                  <c:y val="1.14709574346685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34696411348947104"/>
                  <c:y val="-1.105125017267578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市局坐席</c:v>
                </c:pt>
                <c:pt idx="1">
                  <c:v>全国12315平台</c:v>
                </c:pt>
                <c:pt idx="2">
                  <c:v>省统一平台</c:v>
                </c:pt>
                <c:pt idx="3">
                  <c:v>非坐席登记</c:v>
                </c:pt>
                <c:pt idx="4">
                  <c:v>各级信访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214922</c:v>
                </c:pt>
                <c:pt idx="1">
                  <c:v>64688</c:v>
                </c:pt>
                <c:pt idx="2">
                  <c:v>39453</c:v>
                </c:pt>
                <c:pt idx="3">
                  <c:v>9926</c:v>
                </c:pt>
                <c:pt idx="4">
                  <c:v>4663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"/>
          <c:y val="2.7738637933416212E-3"/>
          <c:w val="1"/>
          <c:h val="0.113902833084079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化妆品</c:v>
                </c:pt>
                <c:pt idx="1">
                  <c:v>家用电器</c:v>
                </c:pt>
                <c:pt idx="2">
                  <c:v>家居用品</c:v>
                </c:pt>
                <c:pt idx="3">
                  <c:v>食品</c:v>
                </c:pt>
                <c:pt idx="4">
                  <c:v>服装鞋帽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4240</c:v>
                </c:pt>
                <c:pt idx="1">
                  <c:v>7004</c:v>
                </c:pt>
                <c:pt idx="2">
                  <c:v>16080</c:v>
                </c:pt>
                <c:pt idx="3">
                  <c:v>16280</c:v>
                </c:pt>
                <c:pt idx="4">
                  <c:v>22856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36416"/>
        <c:axId val="150637952"/>
      </c:barChart>
      <c:catAx>
        <c:axId val="150636416"/>
        <c:scaling>
          <c:orientation val="minMax"/>
        </c:scaling>
        <c:delete val="0"/>
        <c:axPos val="l"/>
        <c:majorTickMark val="out"/>
        <c:minorTickMark val="none"/>
        <c:tickLblPos val="nextTo"/>
        <c:crossAx val="150637952"/>
        <c:crosses val="autoZero"/>
        <c:auto val="1"/>
        <c:lblAlgn val="ctr"/>
        <c:lblOffset val="100"/>
        <c:noMultiLvlLbl val="0"/>
      </c:catAx>
      <c:valAx>
        <c:axId val="1506379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063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文化娱乐体育服务</c:v>
                </c:pt>
                <c:pt idx="1">
                  <c:v>互联网服务</c:v>
                </c:pt>
                <c:pt idx="2">
                  <c:v>交通运输服务</c:v>
                </c:pt>
                <c:pt idx="3">
                  <c:v>销售服务</c:v>
                </c:pt>
                <c:pt idx="4">
                  <c:v>餐饮和住宿服务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1282</c:v>
                </c:pt>
                <c:pt idx="1">
                  <c:v>2288</c:v>
                </c:pt>
                <c:pt idx="2">
                  <c:v>2583</c:v>
                </c:pt>
                <c:pt idx="3">
                  <c:v>3141</c:v>
                </c:pt>
                <c:pt idx="4">
                  <c:v>5212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53952"/>
        <c:axId val="154243840"/>
      </c:barChart>
      <c:catAx>
        <c:axId val="150653952"/>
        <c:scaling>
          <c:orientation val="minMax"/>
        </c:scaling>
        <c:delete val="0"/>
        <c:axPos val="l"/>
        <c:majorTickMark val="out"/>
        <c:minorTickMark val="none"/>
        <c:tickLblPos val="nextTo"/>
        <c:crossAx val="154243840"/>
        <c:crosses val="autoZero"/>
        <c:auto val="1"/>
        <c:lblAlgn val="ctr"/>
        <c:lblOffset val="100"/>
        <c:noMultiLvlLbl val="0"/>
      </c:catAx>
      <c:valAx>
        <c:axId val="154243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065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合同</c:v>
                </c:pt>
                <c:pt idx="1">
                  <c:v>不正当竞争</c:v>
                </c:pt>
                <c:pt idx="2">
                  <c:v>广告</c:v>
                </c:pt>
                <c:pt idx="3">
                  <c:v>质量</c:v>
                </c:pt>
                <c:pt idx="4">
                  <c:v>售后服务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6088</c:v>
                </c:pt>
                <c:pt idx="1">
                  <c:v>6180</c:v>
                </c:pt>
                <c:pt idx="2">
                  <c:v>21005</c:v>
                </c:pt>
                <c:pt idx="3">
                  <c:v>33371</c:v>
                </c:pt>
                <c:pt idx="4">
                  <c:v>60742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59840"/>
        <c:axId val="154261376"/>
      </c:barChart>
      <c:catAx>
        <c:axId val="154259840"/>
        <c:scaling>
          <c:orientation val="minMax"/>
        </c:scaling>
        <c:delete val="0"/>
        <c:axPos val="l"/>
        <c:majorTickMark val="out"/>
        <c:minorTickMark val="none"/>
        <c:tickLblPos val="nextTo"/>
        <c:crossAx val="154261376"/>
        <c:crosses val="autoZero"/>
        <c:auto val="1"/>
        <c:lblAlgn val="ctr"/>
        <c:lblOffset val="100"/>
        <c:noMultiLvlLbl val="0"/>
      </c:catAx>
      <c:valAx>
        <c:axId val="154261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4259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不正当竞争</c:v>
                </c:pt>
                <c:pt idx="1">
                  <c:v>无照经营</c:v>
                </c:pt>
                <c:pt idx="2">
                  <c:v>产品质量违法行为</c:v>
                </c:pt>
                <c:pt idx="3">
                  <c:v>广告违法行为</c:v>
                </c:pt>
                <c:pt idx="4">
                  <c:v>侵害消费者权益行为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2663</c:v>
                </c:pt>
                <c:pt idx="1">
                  <c:v>3761</c:v>
                </c:pt>
                <c:pt idx="2">
                  <c:v>3856</c:v>
                </c:pt>
                <c:pt idx="3">
                  <c:v>3856</c:v>
                </c:pt>
                <c:pt idx="4">
                  <c:v>8329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60608"/>
        <c:axId val="150662144"/>
      </c:barChart>
      <c:catAx>
        <c:axId val="150660608"/>
        <c:scaling>
          <c:orientation val="minMax"/>
        </c:scaling>
        <c:delete val="0"/>
        <c:axPos val="l"/>
        <c:majorTickMark val="out"/>
        <c:minorTickMark val="none"/>
        <c:tickLblPos val="nextTo"/>
        <c:crossAx val="150662144"/>
        <c:crosses val="autoZero"/>
        <c:auto val="1"/>
        <c:lblAlgn val="ctr"/>
        <c:lblOffset val="100"/>
        <c:noMultiLvlLbl val="0"/>
      </c:catAx>
      <c:valAx>
        <c:axId val="150662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066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zh-CN" altLang="en-US"/>
                      <a:t>食品
</a:t>
                    </a:r>
                    <a:r>
                      <a:rPr lang="en-US" altLang="zh-CN"/>
                      <a:t>11465
72.99%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9601508057401519E-2"/>
                  <c:y val="0.1183258265556312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化妆品
</a:t>
                    </a:r>
                    <a:r>
                      <a:rPr lang="en-US" altLang="zh-CN"/>
                      <a:t>2539
16.16%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zh-CN" altLang="en-US"/>
                      <a:t>药品
</a:t>
                    </a:r>
                    <a:r>
                      <a:rPr lang="en-US" altLang="zh-CN"/>
                      <a:t>742
4.72%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943437934714735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保健食品
</a:t>
                    </a:r>
                    <a:r>
                      <a:rPr lang="en-US" altLang="zh-CN"/>
                      <a:t>689
4.39%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4238300494645475"/>
                  <c:y val="3.840877914951989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医疗器械
</a:t>
                    </a:r>
                    <a:r>
                      <a:rPr lang="en-US" altLang="zh-CN"/>
                      <a:t>273
1.74%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食品</c:v>
                </c:pt>
                <c:pt idx="1">
                  <c:v>化妆品</c:v>
                </c:pt>
                <c:pt idx="2">
                  <c:v>药品</c:v>
                </c:pt>
                <c:pt idx="3">
                  <c:v>保健食品</c:v>
                </c:pt>
                <c:pt idx="4">
                  <c:v>医疗器械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11465</c:v>
                </c:pt>
                <c:pt idx="1">
                  <c:v>2539</c:v>
                </c:pt>
                <c:pt idx="2">
                  <c:v>742</c:v>
                </c:pt>
                <c:pt idx="3">
                  <c:v>689</c:v>
                </c:pt>
                <c:pt idx="4">
                  <c:v>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6087080071768254"/>
          <c:y val="0.44947992612034632"/>
          <c:w val="0.23912919928231799"/>
          <c:h val="0.496101876154369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671081146159402E-2"/>
                  <c:y val="1.6326530612244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447387430772979E-2"/>
                  <c:y val="5.4421768707482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投诉举报咨询总量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116551</c:v>
                </c:pt>
                <c:pt idx="1">
                  <c:v>14831</c:v>
                </c:pt>
                <c:pt idx="2">
                  <c:v>143471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671081146159402E-2"/>
                  <c:y val="-5.4421768707482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投诉举报咨询总量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118928</c:v>
                </c:pt>
                <c:pt idx="1">
                  <c:v>24175</c:v>
                </c:pt>
                <c:pt idx="2">
                  <c:v>228447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80000"/>
        <c:axId val="154081536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dLbls>
            <c:dLbl>
              <c:idx val="2"/>
              <c:layout>
                <c:manualLayout>
                  <c:x val="-6.5013243438478252E-2"/>
                  <c:y val="3.8095238095238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投诉举报咨询总量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 formatCode="0.00%">
                  <c:v>2.0400000000000001E-2</c:v>
                </c:pt>
                <c:pt idx="1">
                  <c:v>0.63000000000000012</c:v>
                </c:pt>
                <c:pt idx="2" formatCode="0.00%">
                  <c:v>0.59289999999999998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097152"/>
        <c:axId val="154095616"/>
      </c:lineChart>
      <c:catAx>
        <c:axId val="15408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4081536"/>
        <c:crosses val="autoZero"/>
        <c:auto val="1"/>
        <c:lblAlgn val="ctr"/>
        <c:lblOffset val="100"/>
        <c:noMultiLvlLbl val="0"/>
      </c:catAx>
      <c:valAx>
        <c:axId val="15408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080000"/>
        <c:crosses val="autoZero"/>
        <c:crossBetween val="between"/>
      </c:valAx>
      <c:valAx>
        <c:axId val="154095616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54097152"/>
        <c:crosses val="max"/>
        <c:crossBetween val="between"/>
      </c:valAx>
      <c:catAx>
        <c:axId val="154097152"/>
        <c:scaling>
          <c:orientation val="minMax"/>
        </c:scaling>
        <c:delete val="1"/>
        <c:axPos val="b"/>
        <c:majorTickMark val="out"/>
        <c:minorTickMark val="none"/>
        <c:tickLblPos val="nextTo"/>
        <c:crossAx val="15409561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gjlzx-1</dc:creator>
  <cp:keywords/>
  <dc:description/>
  <cp:lastModifiedBy>Administrator</cp:lastModifiedBy>
  <cp:revision>17</cp:revision>
  <dcterms:created xsi:type="dcterms:W3CDTF">2019-07-29T01:17:00Z</dcterms:created>
  <dcterms:modified xsi:type="dcterms:W3CDTF">2020-01-09T07:53:00Z</dcterms:modified>
</cp:coreProperties>
</file>